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29" w:rsidRPr="00AE285D" w:rsidRDefault="00622529" w:rsidP="006225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  <w:t>Общинска избирателна комисия - Правец</w:t>
      </w:r>
    </w:p>
    <w:p w:rsidR="00622529" w:rsidRPr="00AE285D" w:rsidRDefault="00622529" w:rsidP="006225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 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 w:rsidRPr="00AE28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№ </w:t>
      </w:r>
      <w:r w:rsidR="009442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8</w:t>
      </w:r>
      <w:r w:rsidR="00753C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4</w:t>
      </w:r>
      <w:r w:rsidRPr="00AE28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-МИ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/НР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Правец,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28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.09.2015</w:t>
      </w:r>
    </w:p>
    <w:p w:rsidR="00622529" w:rsidRDefault="00622529" w:rsidP="00BB297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азначаване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членовете на Секционните избирателни комисии в</w:t>
      </w:r>
      <w:r w:rsidR="00BB29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село </w:t>
      </w:r>
      <w:r w:rsidR="008841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Осиковска Лакавица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BB29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r w:rsidR="008841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Правец и утвърждаване на списъка с резервните членове 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изборите за общински съветници и кметове на 25 октомври 2015г.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в община Правец</w:t>
      </w:r>
      <w:r w:rsidR="009442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Национален референдум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622529" w:rsidRDefault="00622529" w:rsidP="0062252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Общинска избирателна комисия – Правец е постъпило писмо изх.№ 37.00-34 / 24 септември 2015год. с вх.№ 20/24.септември 2015год. от временно изпълняващия длъжността Кмет на Община Правец Васил Симеонов, заедно с предложение за </w:t>
      </w:r>
      <w:r w:rsidR="008841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състава на секционните комисии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8841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село Осиковска Лакавица, община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Правец. Към предложението е приложен протокол от проведените консултации, подписан от всички парламентарно представени партии и коалиции. Към протокола са представени изискуемите се съгласно разпоредбата на чл.91, ал.4 от ИК документи: Заверен от партиите копия от удостоверения за актуално правно състояние, издадено н</w:t>
      </w:r>
      <w:r w:rsidR="009441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 по-рано от 10 август 2015год. и 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ешение за образуване на коалициите, с които се удостоверява пълномощията на лицата, представляващи партията или коалицията, Предложения на партиите и коалициите за състава на секционните избирателни комисии, Пълномощни от лицата, представляващи съответните партии и коалиции, Копие от съобщението за датата, часа и мястото на провеждане на консултациите и начени на оповестяването.</w:t>
      </w:r>
    </w:p>
    <w:p w:rsidR="00622529" w:rsidRPr="00AE285D" w:rsidRDefault="00622529" w:rsidP="0062252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Видно от съдържанието на изготвения протокол за проведените консултации, на консултациите са присъствали всички парламентарно представени партии и коалиции. Постигнато е съгласие за състава на секционните избирателни комисии.</w:t>
      </w:r>
    </w:p>
    <w:p w:rsidR="00622529" w:rsidRPr="00AE285D" w:rsidRDefault="00622529" w:rsidP="00D8674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87, ал. 5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ИК, Решение №1984-МИ/НР от 08 септември 2015год. на ЦИК и Решение №2303-МИ/НР от 22 септември 2015год. на ЦИК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Общинска избирателна комисия - Правец:</w:t>
      </w:r>
    </w:p>
    <w:p w:rsidR="00622529" w:rsidRDefault="00622529" w:rsidP="00D86740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622529" w:rsidRDefault="00622529" w:rsidP="0062252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Назначава </w:t>
      </w:r>
      <w:r w:rsidR="00D867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един брой Секционна избирателна комисия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в </w:t>
      </w:r>
      <w:r w:rsidR="00D867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село </w:t>
      </w:r>
      <w:r w:rsidR="00884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Осиковска Лакавица</w:t>
      </w:r>
      <w:r w:rsidR="00D867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община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Правец в състав</w:t>
      </w:r>
      <w:r w:rsidR="00E97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както следва:</w:t>
      </w:r>
    </w:p>
    <w:p w:rsidR="00884189" w:rsidRPr="00E425B5" w:rsidRDefault="00884189" w:rsidP="00884189">
      <w:pPr>
        <w:spacing w:after="0"/>
        <w:rPr>
          <w:rFonts w:ascii="Times New Roman" w:hAnsi="Times New Roman"/>
          <w:b/>
          <w:sz w:val="24"/>
          <w:szCs w:val="24"/>
        </w:rPr>
      </w:pPr>
      <w:r w:rsidRPr="00E425B5">
        <w:rPr>
          <w:rFonts w:ascii="Times New Roman" w:hAnsi="Times New Roman"/>
          <w:b/>
          <w:sz w:val="24"/>
          <w:szCs w:val="24"/>
        </w:rPr>
        <w:t>СЕКЦИЯ 23340000</w:t>
      </w:r>
      <w:r>
        <w:rPr>
          <w:rFonts w:ascii="Times New Roman" w:hAnsi="Times New Roman"/>
          <w:b/>
          <w:sz w:val="24"/>
          <w:szCs w:val="24"/>
        </w:rPr>
        <w:t>7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5"/>
        <w:gridCol w:w="3965"/>
        <w:gridCol w:w="1476"/>
        <w:gridCol w:w="3633"/>
      </w:tblGrid>
      <w:tr w:rsidR="00884189" w:rsidRPr="00B625E4" w:rsidTr="00884189">
        <w:tc>
          <w:tcPr>
            <w:tcW w:w="423" w:type="dxa"/>
          </w:tcPr>
          <w:p w:rsidR="00884189" w:rsidRPr="00B625E4" w:rsidRDefault="00884189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№ по ред</w:t>
            </w:r>
          </w:p>
        </w:tc>
        <w:tc>
          <w:tcPr>
            <w:tcW w:w="4085" w:type="dxa"/>
          </w:tcPr>
          <w:p w:rsidR="00884189" w:rsidRPr="00B625E4" w:rsidRDefault="00884189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417" w:type="dxa"/>
          </w:tcPr>
          <w:p w:rsidR="00884189" w:rsidRPr="00B625E4" w:rsidRDefault="00884189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ЕГН</w:t>
            </w:r>
          </w:p>
        </w:tc>
        <w:tc>
          <w:tcPr>
            <w:tcW w:w="3714" w:type="dxa"/>
          </w:tcPr>
          <w:p w:rsidR="00884189" w:rsidRPr="00B625E4" w:rsidRDefault="00884189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Длъжност в СИК</w:t>
            </w:r>
          </w:p>
        </w:tc>
      </w:tr>
      <w:tr w:rsidR="00884189" w:rsidRPr="00B625E4" w:rsidTr="00884189">
        <w:tc>
          <w:tcPr>
            <w:tcW w:w="423" w:type="dxa"/>
          </w:tcPr>
          <w:p w:rsidR="00884189" w:rsidRPr="00B625E4" w:rsidRDefault="00884189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85" w:type="dxa"/>
          </w:tcPr>
          <w:p w:rsidR="00884189" w:rsidRPr="00B625E4" w:rsidRDefault="00884189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Христо Николов Христов</w:t>
            </w:r>
          </w:p>
        </w:tc>
        <w:tc>
          <w:tcPr>
            <w:tcW w:w="1417" w:type="dxa"/>
          </w:tcPr>
          <w:p w:rsidR="00884189" w:rsidRPr="00B625E4" w:rsidRDefault="00EB26E2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14" w:type="dxa"/>
          </w:tcPr>
          <w:p w:rsidR="00884189" w:rsidRPr="00B625E4" w:rsidRDefault="00884189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884189" w:rsidRPr="00B625E4" w:rsidTr="00884189">
        <w:tc>
          <w:tcPr>
            <w:tcW w:w="423" w:type="dxa"/>
          </w:tcPr>
          <w:p w:rsidR="00884189" w:rsidRPr="00B625E4" w:rsidRDefault="00884189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85" w:type="dxa"/>
          </w:tcPr>
          <w:p w:rsidR="00884189" w:rsidRPr="00B625E4" w:rsidRDefault="00884189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Божидар Кирилов Георгиев</w:t>
            </w:r>
          </w:p>
        </w:tc>
        <w:tc>
          <w:tcPr>
            <w:tcW w:w="1417" w:type="dxa"/>
          </w:tcPr>
          <w:p w:rsidR="00884189" w:rsidRPr="00B625E4" w:rsidRDefault="00EB26E2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14" w:type="dxa"/>
          </w:tcPr>
          <w:p w:rsidR="00884189" w:rsidRPr="00B625E4" w:rsidRDefault="00884189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</w:p>
        </w:tc>
      </w:tr>
      <w:tr w:rsidR="00884189" w:rsidRPr="00B625E4" w:rsidTr="00884189">
        <w:tc>
          <w:tcPr>
            <w:tcW w:w="423" w:type="dxa"/>
          </w:tcPr>
          <w:p w:rsidR="00884189" w:rsidRPr="00B625E4" w:rsidRDefault="00884189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85" w:type="dxa"/>
          </w:tcPr>
          <w:p w:rsidR="00884189" w:rsidRPr="00B625E4" w:rsidRDefault="00884189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Нели Маркова Лилова</w:t>
            </w:r>
          </w:p>
        </w:tc>
        <w:tc>
          <w:tcPr>
            <w:tcW w:w="1417" w:type="dxa"/>
          </w:tcPr>
          <w:p w:rsidR="00884189" w:rsidRPr="00B625E4" w:rsidRDefault="00EB26E2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14" w:type="dxa"/>
          </w:tcPr>
          <w:p w:rsidR="00884189" w:rsidRPr="00B625E4" w:rsidRDefault="00884189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884189" w:rsidRPr="00B625E4" w:rsidTr="00884189">
        <w:tc>
          <w:tcPr>
            <w:tcW w:w="423" w:type="dxa"/>
          </w:tcPr>
          <w:p w:rsidR="00884189" w:rsidRPr="00B625E4" w:rsidRDefault="00884189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85" w:type="dxa"/>
          </w:tcPr>
          <w:p w:rsidR="00884189" w:rsidRPr="00B625E4" w:rsidRDefault="00884189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5E4">
              <w:rPr>
                <w:rFonts w:ascii="Times New Roman" w:hAnsi="Times New Roman"/>
                <w:sz w:val="24"/>
                <w:szCs w:val="24"/>
              </w:rPr>
              <w:t>Гетко</w:t>
            </w:r>
            <w:proofErr w:type="spellEnd"/>
            <w:r w:rsidRPr="00B625E4">
              <w:rPr>
                <w:rFonts w:ascii="Times New Roman" w:hAnsi="Times New Roman"/>
                <w:sz w:val="24"/>
                <w:szCs w:val="24"/>
              </w:rPr>
              <w:t xml:space="preserve"> Йотов Гечев</w:t>
            </w:r>
          </w:p>
        </w:tc>
        <w:tc>
          <w:tcPr>
            <w:tcW w:w="1417" w:type="dxa"/>
          </w:tcPr>
          <w:p w:rsidR="00884189" w:rsidRPr="00B625E4" w:rsidRDefault="00EB26E2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14" w:type="dxa"/>
          </w:tcPr>
          <w:p w:rsidR="00884189" w:rsidRPr="00B625E4" w:rsidRDefault="00884189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884189" w:rsidRPr="00B625E4" w:rsidTr="00884189">
        <w:tc>
          <w:tcPr>
            <w:tcW w:w="423" w:type="dxa"/>
          </w:tcPr>
          <w:p w:rsidR="00884189" w:rsidRPr="00B625E4" w:rsidRDefault="00884189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85" w:type="dxa"/>
          </w:tcPr>
          <w:p w:rsidR="00884189" w:rsidRPr="00B625E4" w:rsidRDefault="00884189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Маргарита Василева Иванова</w:t>
            </w:r>
          </w:p>
        </w:tc>
        <w:tc>
          <w:tcPr>
            <w:tcW w:w="1417" w:type="dxa"/>
          </w:tcPr>
          <w:p w:rsidR="00884189" w:rsidRPr="00B625E4" w:rsidRDefault="00EB26E2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  <w:tc>
          <w:tcPr>
            <w:tcW w:w="3714" w:type="dxa"/>
          </w:tcPr>
          <w:p w:rsidR="00884189" w:rsidRPr="00B625E4" w:rsidRDefault="00884189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884189" w:rsidRPr="00B625E4" w:rsidTr="00884189">
        <w:tc>
          <w:tcPr>
            <w:tcW w:w="423" w:type="dxa"/>
          </w:tcPr>
          <w:p w:rsidR="00884189" w:rsidRPr="00B625E4" w:rsidRDefault="00884189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85" w:type="dxa"/>
          </w:tcPr>
          <w:p w:rsidR="00884189" w:rsidRPr="00B625E4" w:rsidRDefault="00884189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Иванка Димитрова Благоева</w:t>
            </w:r>
          </w:p>
        </w:tc>
        <w:tc>
          <w:tcPr>
            <w:tcW w:w="1417" w:type="dxa"/>
          </w:tcPr>
          <w:p w:rsidR="00884189" w:rsidRPr="00B625E4" w:rsidRDefault="00EB26E2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  <w:tc>
          <w:tcPr>
            <w:tcW w:w="3714" w:type="dxa"/>
          </w:tcPr>
          <w:p w:rsidR="00884189" w:rsidRPr="00B625E4" w:rsidRDefault="00884189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884189" w:rsidRPr="00B625E4" w:rsidTr="00884189">
        <w:tc>
          <w:tcPr>
            <w:tcW w:w="423" w:type="dxa"/>
          </w:tcPr>
          <w:p w:rsidR="00884189" w:rsidRPr="00B625E4" w:rsidRDefault="00884189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85" w:type="dxa"/>
          </w:tcPr>
          <w:p w:rsidR="00884189" w:rsidRPr="00B625E4" w:rsidRDefault="00884189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Станка Цолова Цветкова</w:t>
            </w:r>
          </w:p>
        </w:tc>
        <w:tc>
          <w:tcPr>
            <w:tcW w:w="1417" w:type="dxa"/>
          </w:tcPr>
          <w:p w:rsidR="00884189" w:rsidRPr="00B625E4" w:rsidRDefault="00EB26E2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  <w:tc>
          <w:tcPr>
            <w:tcW w:w="3714" w:type="dxa"/>
          </w:tcPr>
          <w:p w:rsidR="00884189" w:rsidRPr="00B625E4" w:rsidRDefault="00884189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</w:tbl>
    <w:p w:rsidR="00884189" w:rsidRDefault="00884189" w:rsidP="0062252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622529" w:rsidRPr="00AE285D" w:rsidRDefault="00622529" w:rsidP="0062252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Утвърждава списъците на резервните членове.</w:t>
      </w:r>
    </w:p>
    <w:p w:rsidR="00622529" w:rsidRPr="00AE285D" w:rsidRDefault="00622529" w:rsidP="0062252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622529" w:rsidRPr="00AE285D" w:rsidRDefault="00622529" w:rsidP="0062252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Централната избирателна комисия в срок до три дни от обявяването му.</w:t>
      </w:r>
    </w:p>
    <w:p w:rsidR="00622529" w:rsidRPr="00AE285D" w:rsidRDefault="00622529" w:rsidP="00622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85D">
        <w:rPr>
          <w:rFonts w:ascii="Times New Roman" w:hAnsi="Times New Roman" w:cs="Times New Roman"/>
          <w:sz w:val="24"/>
          <w:szCs w:val="24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622529" w:rsidRPr="00AE285D" w:rsidRDefault="00622529" w:rsidP="00622529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2529" w:rsidRPr="00AE285D" w:rsidRDefault="00622529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22529" w:rsidRPr="00AE285D" w:rsidRDefault="00622529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Председател: </w:t>
      </w:r>
    </w:p>
    <w:p w:rsidR="00622529" w:rsidRPr="00AE285D" w:rsidRDefault="00622529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/Пенка Славчева</w:t>
      </w:r>
    </w:p>
    <w:p w:rsidR="00622529" w:rsidRPr="00AE285D" w:rsidRDefault="00622529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Секретар: </w:t>
      </w:r>
    </w:p>
    <w:p w:rsidR="00622529" w:rsidRPr="00AE285D" w:rsidRDefault="00622529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/Екатерина </w:t>
      </w:r>
      <w:proofErr w:type="spellStart"/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Клечкова</w:t>
      </w:r>
      <w:proofErr w:type="spellEnd"/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Димитрова/</w:t>
      </w:r>
    </w:p>
    <w:p w:rsidR="00122844" w:rsidRDefault="00122844" w:rsidP="00622529">
      <w:pPr>
        <w:rPr>
          <w:szCs w:val="16"/>
          <w:lang w:val="en-US"/>
        </w:rPr>
      </w:pPr>
    </w:p>
    <w:p w:rsidR="00DB44DF" w:rsidRDefault="00DB44DF" w:rsidP="00622529">
      <w:pPr>
        <w:rPr>
          <w:szCs w:val="16"/>
          <w:lang w:val="en-US"/>
        </w:rPr>
      </w:pPr>
    </w:p>
    <w:p w:rsidR="00DB44DF" w:rsidRPr="00DB44DF" w:rsidRDefault="00DB44DF" w:rsidP="00622529">
      <w:pPr>
        <w:rPr>
          <w:szCs w:val="16"/>
          <w:lang w:val="en-US"/>
        </w:rPr>
      </w:pPr>
    </w:p>
    <w:sectPr w:rsidR="00DB44DF" w:rsidRPr="00DB44DF" w:rsidSect="00030D8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F6D0F"/>
    <w:multiLevelType w:val="multilevel"/>
    <w:tmpl w:val="7164A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3BAC"/>
    <w:rsid w:val="0000699B"/>
    <w:rsid w:val="00021375"/>
    <w:rsid w:val="00030D81"/>
    <w:rsid w:val="00035218"/>
    <w:rsid w:val="00061128"/>
    <w:rsid w:val="00071662"/>
    <w:rsid w:val="00074EE8"/>
    <w:rsid w:val="000D05D3"/>
    <w:rsid w:val="00122844"/>
    <w:rsid w:val="001473E9"/>
    <w:rsid w:val="001704E6"/>
    <w:rsid w:val="00183F29"/>
    <w:rsid w:val="00193F26"/>
    <w:rsid w:val="001F06A5"/>
    <w:rsid w:val="001F6328"/>
    <w:rsid w:val="00204CD5"/>
    <w:rsid w:val="002519BF"/>
    <w:rsid w:val="002606E5"/>
    <w:rsid w:val="002D7120"/>
    <w:rsid w:val="002E5AFE"/>
    <w:rsid w:val="00312071"/>
    <w:rsid w:val="00321ACD"/>
    <w:rsid w:val="00390E07"/>
    <w:rsid w:val="0042571C"/>
    <w:rsid w:val="004861BC"/>
    <w:rsid w:val="00486920"/>
    <w:rsid w:val="004E0045"/>
    <w:rsid w:val="004E602A"/>
    <w:rsid w:val="005721E1"/>
    <w:rsid w:val="00586F68"/>
    <w:rsid w:val="00593F3A"/>
    <w:rsid w:val="005A4779"/>
    <w:rsid w:val="005B4D0C"/>
    <w:rsid w:val="00607D1B"/>
    <w:rsid w:val="00613BAC"/>
    <w:rsid w:val="00622145"/>
    <w:rsid w:val="00622529"/>
    <w:rsid w:val="006464A5"/>
    <w:rsid w:val="006B015E"/>
    <w:rsid w:val="006B3371"/>
    <w:rsid w:val="006F218B"/>
    <w:rsid w:val="00712C5D"/>
    <w:rsid w:val="007164E7"/>
    <w:rsid w:val="00753CEC"/>
    <w:rsid w:val="00791C98"/>
    <w:rsid w:val="00814974"/>
    <w:rsid w:val="00817B48"/>
    <w:rsid w:val="00881F86"/>
    <w:rsid w:val="00884189"/>
    <w:rsid w:val="008A418C"/>
    <w:rsid w:val="008F0D81"/>
    <w:rsid w:val="0094417D"/>
    <w:rsid w:val="009442CB"/>
    <w:rsid w:val="009453DC"/>
    <w:rsid w:val="0098240C"/>
    <w:rsid w:val="0098588D"/>
    <w:rsid w:val="009A7637"/>
    <w:rsid w:val="009C3E88"/>
    <w:rsid w:val="00A3220E"/>
    <w:rsid w:val="00A60F51"/>
    <w:rsid w:val="00A614DA"/>
    <w:rsid w:val="00A65054"/>
    <w:rsid w:val="00AA7DFB"/>
    <w:rsid w:val="00AE285D"/>
    <w:rsid w:val="00AF0D72"/>
    <w:rsid w:val="00B62B8D"/>
    <w:rsid w:val="00B94C50"/>
    <w:rsid w:val="00BA795E"/>
    <w:rsid w:val="00BB2971"/>
    <w:rsid w:val="00C353EC"/>
    <w:rsid w:val="00C55B5B"/>
    <w:rsid w:val="00C62083"/>
    <w:rsid w:val="00C664E8"/>
    <w:rsid w:val="00C719CC"/>
    <w:rsid w:val="00C94527"/>
    <w:rsid w:val="00CA3BD2"/>
    <w:rsid w:val="00D01EAA"/>
    <w:rsid w:val="00D02D7E"/>
    <w:rsid w:val="00D75E83"/>
    <w:rsid w:val="00D86740"/>
    <w:rsid w:val="00DB44DF"/>
    <w:rsid w:val="00DB5E0B"/>
    <w:rsid w:val="00E976BF"/>
    <w:rsid w:val="00EA499A"/>
    <w:rsid w:val="00EB26E2"/>
    <w:rsid w:val="00F82BBF"/>
    <w:rsid w:val="00F8618A"/>
    <w:rsid w:val="00FD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13BAC"/>
    <w:rPr>
      <w:b/>
      <w:bCs/>
    </w:rPr>
  </w:style>
  <w:style w:type="table" w:styleId="a5">
    <w:name w:val="Table Grid"/>
    <w:basedOn w:val="a1"/>
    <w:uiPriority w:val="59"/>
    <w:rsid w:val="00817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D6720-17A6-4BF4-92A9-32270411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zala3</cp:lastModifiedBy>
  <cp:revision>4</cp:revision>
  <cp:lastPrinted>2015-09-28T14:04:00Z</cp:lastPrinted>
  <dcterms:created xsi:type="dcterms:W3CDTF">2015-09-27T11:56:00Z</dcterms:created>
  <dcterms:modified xsi:type="dcterms:W3CDTF">2015-09-28T14:04:00Z</dcterms:modified>
</cp:coreProperties>
</file>