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2B" w:rsidRDefault="00C5242B"/>
    <w:p w:rsidR="00C5242B" w:rsidRPr="005008DB" w:rsidRDefault="00C5242B" w:rsidP="00C5242B">
      <w:pPr>
        <w:jc w:val="center"/>
        <w:rPr>
          <w:b/>
          <w:sz w:val="28"/>
          <w:szCs w:val="28"/>
          <w:u w:val="single"/>
        </w:rPr>
      </w:pPr>
      <w:r w:rsidRPr="005008DB">
        <w:rPr>
          <w:b/>
          <w:sz w:val="28"/>
          <w:szCs w:val="28"/>
          <w:u w:val="single"/>
        </w:rPr>
        <w:t>ОБЩИНСКА ИЗБИРАТЕЛНА КОМИСИЯ - ПРАВЕЦ</w:t>
      </w:r>
    </w:p>
    <w:p w:rsidR="00C5242B" w:rsidRDefault="00C5242B" w:rsidP="00C5242B">
      <w:pPr>
        <w:rPr>
          <w:sz w:val="28"/>
          <w:szCs w:val="28"/>
        </w:rPr>
      </w:pPr>
    </w:p>
    <w:p w:rsidR="00C5242B" w:rsidRDefault="00C5242B" w:rsidP="00C5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5242B" w:rsidRPr="00235D8A" w:rsidRDefault="00C5242B" w:rsidP="00C5242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 6 – МИ</w:t>
      </w:r>
    </w:p>
    <w:p w:rsidR="00C5242B" w:rsidRDefault="00C5242B" w:rsidP="00C5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Правец</w:t>
      </w:r>
      <w:r>
        <w:rPr>
          <w:b/>
          <w:sz w:val="28"/>
          <w:szCs w:val="28"/>
          <w:lang w:val="en-US"/>
        </w:rPr>
        <w:t xml:space="preserve"> - 1</w:t>
      </w:r>
      <w:r>
        <w:rPr>
          <w:b/>
          <w:sz w:val="28"/>
          <w:szCs w:val="28"/>
        </w:rPr>
        <w:t>3.09.2015год.</w:t>
      </w:r>
    </w:p>
    <w:p w:rsidR="00C5242B" w:rsidRDefault="00C5242B" w:rsidP="00C5242B">
      <w:pPr>
        <w:rPr>
          <w:color w:val="FF0000"/>
          <w:sz w:val="28"/>
          <w:szCs w:val="28"/>
        </w:rPr>
      </w:pPr>
    </w:p>
    <w:p w:rsidR="00C5242B" w:rsidRDefault="00C5242B" w:rsidP="00C5242B">
      <w:pPr>
        <w:ind w:firstLine="709"/>
        <w:jc w:val="both"/>
      </w:pPr>
      <w:r>
        <w:t xml:space="preserve">Днес </w:t>
      </w:r>
      <w:r w:rsidRPr="002C624C">
        <w:rPr>
          <w:b/>
        </w:rPr>
        <w:t>-</w:t>
      </w:r>
      <w:r>
        <w:rPr>
          <w:b/>
          <w:lang w:val="en-US"/>
        </w:rPr>
        <w:t xml:space="preserve"> 1</w:t>
      </w:r>
      <w:r>
        <w:rPr>
          <w:b/>
        </w:rPr>
        <w:t>3.09.2015г. в 17.00ч.</w:t>
      </w:r>
      <w:r>
        <w:t xml:space="preserve">се проведе заседание на ОИК – Правец. </w:t>
      </w:r>
    </w:p>
    <w:p w:rsidR="00C5242B" w:rsidRDefault="00C5242B" w:rsidP="00C5242B">
      <w:pPr>
        <w:ind w:firstLine="709"/>
        <w:jc w:val="both"/>
      </w:pPr>
      <w:r>
        <w:t xml:space="preserve">На заседанието присъстваха 8 от членовете на ОИК – Пенка Славчева – председател, Екатерина </w:t>
      </w:r>
      <w:proofErr w:type="spellStart"/>
      <w:r>
        <w:t>Клечкова</w:t>
      </w:r>
      <w:proofErr w:type="spellEnd"/>
      <w:r>
        <w:t xml:space="preserve"> – секретар,</w:t>
      </w:r>
      <w:r w:rsidRPr="00C5242B">
        <w:t xml:space="preserve"> </w:t>
      </w:r>
      <w:r>
        <w:t xml:space="preserve">Мая Нейкова – зам. </w:t>
      </w:r>
      <w:proofErr w:type="spellStart"/>
      <w:r>
        <w:t>предс</w:t>
      </w:r>
      <w:r w:rsidR="00281BD5">
        <w:rPr>
          <w:lang w:val="en-US"/>
        </w:rPr>
        <w:t>eдател</w:t>
      </w:r>
      <w:proofErr w:type="spellEnd"/>
      <w:r>
        <w:t xml:space="preserve">  и членове -, Лиляна Георгиева, Василка Йосифова, Дочка Павлова, </w:t>
      </w:r>
      <w:r w:rsidR="00281BD5">
        <w:t xml:space="preserve">Янка </w:t>
      </w:r>
      <w:proofErr w:type="spellStart"/>
      <w:r w:rsidR="00281BD5">
        <w:t>Бановска</w:t>
      </w:r>
      <w:proofErr w:type="spellEnd"/>
      <w:r w:rsidR="00281BD5">
        <w:t xml:space="preserve">, Николай </w:t>
      </w:r>
      <w:proofErr w:type="spellStart"/>
      <w:r w:rsidR="00281BD5">
        <w:t>Денински</w:t>
      </w:r>
      <w:proofErr w:type="spellEnd"/>
      <w:r w:rsidR="00281BD5">
        <w:t>.</w:t>
      </w:r>
      <w:r>
        <w:t xml:space="preserve"> По уважителни причини отсъстваха: Лина Петкова – член,</w:t>
      </w:r>
      <w:r w:rsidRPr="00C5242B">
        <w:t xml:space="preserve"> </w:t>
      </w:r>
      <w:r>
        <w:t xml:space="preserve">Михаела </w:t>
      </w:r>
      <w:proofErr w:type="spellStart"/>
      <w:r>
        <w:t>Стойчовска</w:t>
      </w:r>
      <w:proofErr w:type="spellEnd"/>
      <w:r>
        <w:t xml:space="preserve"> - член   и  Мая Маринова – член.</w:t>
      </w:r>
    </w:p>
    <w:p w:rsidR="00C5242B" w:rsidRDefault="00C5242B" w:rsidP="00C5242B">
      <w:pPr>
        <w:ind w:firstLine="709"/>
        <w:jc w:val="both"/>
      </w:pPr>
      <w:r>
        <w:t>За провеждане на заседанието имаше необходимия кворум.</w:t>
      </w:r>
    </w:p>
    <w:p w:rsidR="00C5242B" w:rsidRDefault="00C5242B" w:rsidP="00C5242B">
      <w:pPr>
        <w:ind w:firstLine="709"/>
        <w:jc w:val="both"/>
      </w:pPr>
      <w:r>
        <w:t xml:space="preserve">Заседанието се проведе при следния </w:t>
      </w:r>
    </w:p>
    <w:p w:rsidR="00C5242B" w:rsidRDefault="00C5242B" w:rsidP="00C5242B">
      <w:pPr>
        <w:ind w:firstLine="709"/>
        <w:jc w:val="both"/>
        <w:rPr>
          <w:sz w:val="28"/>
          <w:szCs w:val="28"/>
        </w:rPr>
      </w:pPr>
    </w:p>
    <w:p w:rsidR="00C5242B" w:rsidRDefault="00C5242B" w:rsidP="00C5242B">
      <w:pPr>
        <w:jc w:val="center"/>
        <w:rPr>
          <w:b/>
        </w:rPr>
      </w:pPr>
      <w:r>
        <w:rPr>
          <w:b/>
        </w:rPr>
        <w:t>ДНЕВЕН  РЕД</w:t>
      </w:r>
    </w:p>
    <w:p w:rsidR="00C5242B" w:rsidRDefault="00C5242B" w:rsidP="00C5242B">
      <w:pPr>
        <w:rPr>
          <w:b/>
        </w:rPr>
      </w:pPr>
    </w:p>
    <w:p w:rsidR="00C5242B" w:rsidRDefault="00C5242B" w:rsidP="00C5242B">
      <w:pPr>
        <w:pStyle w:val="a3"/>
        <w:numPr>
          <w:ilvl w:val="0"/>
          <w:numId w:val="1"/>
        </w:numPr>
      </w:pPr>
      <w:r w:rsidRPr="00C5242B">
        <w:t>Вземане на решение относно регистрация на партии, коалиции и инициативни комитети за участи</w:t>
      </w:r>
      <w:r w:rsidR="00344A71">
        <w:t>е в изборите за общински съветни</w:t>
      </w:r>
      <w:r w:rsidRPr="00C5242B">
        <w:t>ци и кметове на 25.10.2015г.</w:t>
      </w:r>
    </w:p>
    <w:p w:rsidR="00344A71" w:rsidRDefault="00C5242B" w:rsidP="00344A71">
      <w:pPr>
        <w:pStyle w:val="a3"/>
        <w:numPr>
          <w:ilvl w:val="0"/>
          <w:numId w:val="1"/>
        </w:numPr>
      </w:pPr>
      <w:r>
        <w:t>Вземане на решение относно определяне на срок за подаване на документи за регистрация</w:t>
      </w:r>
      <w:r w:rsidR="00344A71">
        <w:t xml:space="preserve"> на кандидатски листи </w:t>
      </w:r>
      <w:r w:rsidR="00344A71" w:rsidRPr="00C5242B">
        <w:t>за участи</w:t>
      </w:r>
      <w:r w:rsidR="00344A71">
        <w:t>е в изборите за общински съветни</w:t>
      </w:r>
      <w:r w:rsidR="00344A71" w:rsidRPr="00C5242B">
        <w:t>ци и кметове на 25.10.2015г.</w:t>
      </w:r>
    </w:p>
    <w:p w:rsidR="00804399" w:rsidRPr="00364BD3" w:rsidRDefault="00804399" w:rsidP="00364BD3">
      <w:pPr>
        <w:rPr>
          <w:lang w:val="en-US"/>
        </w:rPr>
      </w:pPr>
    </w:p>
    <w:p w:rsidR="00804399" w:rsidRDefault="00804399" w:rsidP="00804399">
      <w:pPr>
        <w:ind w:firstLine="360"/>
        <w:jc w:val="both"/>
      </w:pPr>
      <w:r w:rsidRPr="0035380C">
        <w:rPr>
          <w:b/>
        </w:rPr>
        <w:t>По т.1</w:t>
      </w:r>
      <w:r>
        <w:t xml:space="preserve"> от дневния ред Председателя запозна присъстващите с постъпилите заявления за регистрация на политически партии за участие в изборите за общински съветници и кметове на 25 октомври 2015г., както следва:</w:t>
      </w:r>
    </w:p>
    <w:p w:rsidR="00804399" w:rsidRDefault="00804399" w:rsidP="00804399">
      <w:pPr>
        <w:pStyle w:val="a3"/>
        <w:numPr>
          <w:ilvl w:val="0"/>
          <w:numId w:val="2"/>
        </w:numPr>
        <w:jc w:val="both"/>
      </w:pPr>
      <w:r>
        <w:t>ПП „Партия на зелените” – за участие в изборите за общински съветници. Представени са всички изискуеми документи.</w:t>
      </w:r>
    </w:p>
    <w:p w:rsidR="00281BD5" w:rsidRDefault="00281BD5" w:rsidP="00804399">
      <w:pPr>
        <w:pStyle w:val="a3"/>
        <w:numPr>
          <w:ilvl w:val="0"/>
          <w:numId w:val="2"/>
        </w:numPr>
        <w:jc w:val="both"/>
      </w:pPr>
      <w:r>
        <w:t>Предложи се да се вземе решение за регистрация на ПП „Партия на зелените” – за участие в изборите за общински съветници.</w:t>
      </w:r>
    </w:p>
    <w:p w:rsidR="00C5242B" w:rsidRPr="00804399" w:rsidRDefault="00804399" w:rsidP="00804399">
      <w:pPr>
        <w:pStyle w:val="a3"/>
        <w:jc w:val="both"/>
        <w:rPr>
          <w:b/>
        </w:rPr>
      </w:pPr>
      <w:r w:rsidRPr="00804399">
        <w:rPr>
          <w:b/>
        </w:rPr>
        <w:t>Комисията  премина към гласуване:</w:t>
      </w:r>
    </w:p>
    <w:p w:rsidR="00804399" w:rsidRDefault="00804399" w:rsidP="00804399">
      <w:pPr>
        <w:ind w:firstLine="709"/>
        <w:jc w:val="both"/>
        <w:sectPr w:rsidR="00804399" w:rsidSect="00872C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4399" w:rsidRDefault="00804399" w:rsidP="00804399">
      <w:pPr>
        <w:ind w:firstLine="709"/>
        <w:jc w:val="both"/>
      </w:pPr>
      <w:r w:rsidRPr="000136CC">
        <w:lastRenderedPageBreak/>
        <w:t>Пенка Славчева – „за“</w:t>
      </w:r>
    </w:p>
    <w:p w:rsidR="00804399" w:rsidRDefault="00804399" w:rsidP="00804399">
      <w:pPr>
        <w:ind w:firstLine="709"/>
        <w:jc w:val="both"/>
      </w:pPr>
      <w:r>
        <w:t xml:space="preserve">Екатерина </w:t>
      </w:r>
      <w:proofErr w:type="spellStart"/>
      <w:r>
        <w:t>Клечкова</w:t>
      </w:r>
      <w:proofErr w:type="spellEnd"/>
      <w:r>
        <w:t xml:space="preserve"> – „за”</w:t>
      </w:r>
    </w:p>
    <w:p w:rsidR="00804399" w:rsidRPr="000136CC" w:rsidRDefault="00804399" w:rsidP="00804399">
      <w:pPr>
        <w:ind w:firstLine="709"/>
        <w:jc w:val="both"/>
      </w:pPr>
      <w:r>
        <w:t>Мая Нейкова – „за”</w:t>
      </w:r>
    </w:p>
    <w:p w:rsidR="00804399" w:rsidRPr="000136CC" w:rsidRDefault="00804399" w:rsidP="00804399">
      <w:pPr>
        <w:ind w:firstLine="709"/>
        <w:jc w:val="both"/>
      </w:pPr>
      <w:r w:rsidRPr="000136CC">
        <w:t>Лил</w:t>
      </w:r>
      <w:r>
        <w:t>яна</w:t>
      </w:r>
      <w:r w:rsidRPr="000136CC">
        <w:t xml:space="preserve"> Георгиева - „за“-  </w:t>
      </w:r>
    </w:p>
    <w:p w:rsidR="00804399" w:rsidRPr="000136CC" w:rsidRDefault="00804399" w:rsidP="00804399">
      <w:pPr>
        <w:ind w:firstLine="709"/>
        <w:jc w:val="both"/>
      </w:pPr>
      <w:r w:rsidRPr="000136CC">
        <w:lastRenderedPageBreak/>
        <w:t>Василка Йосифова -  „за“</w:t>
      </w:r>
    </w:p>
    <w:p w:rsidR="00804399" w:rsidRPr="000136CC" w:rsidRDefault="00804399" w:rsidP="00804399">
      <w:pPr>
        <w:ind w:firstLine="709"/>
        <w:jc w:val="both"/>
      </w:pPr>
      <w:r w:rsidRPr="000136CC">
        <w:t>Дочка Павлова -  „за“</w:t>
      </w:r>
    </w:p>
    <w:p w:rsidR="00804399" w:rsidRPr="000136CC" w:rsidRDefault="00804399" w:rsidP="00804399">
      <w:pPr>
        <w:ind w:firstLine="709"/>
        <w:jc w:val="both"/>
      </w:pPr>
      <w:r w:rsidRPr="000136CC">
        <w:t xml:space="preserve">Янка </w:t>
      </w:r>
      <w:proofErr w:type="spellStart"/>
      <w:r w:rsidRPr="000136CC">
        <w:t>Бановска</w:t>
      </w:r>
      <w:proofErr w:type="spellEnd"/>
      <w:r w:rsidRPr="000136CC">
        <w:t xml:space="preserve"> -„за“  </w:t>
      </w:r>
    </w:p>
    <w:p w:rsidR="00804399" w:rsidRPr="000136CC" w:rsidRDefault="00804399" w:rsidP="00804399">
      <w:pPr>
        <w:ind w:firstLine="709"/>
        <w:jc w:val="both"/>
      </w:pPr>
      <w:r w:rsidRPr="000136CC">
        <w:t xml:space="preserve">Николай </w:t>
      </w:r>
      <w:proofErr w:type="spellStart"/>
      <w:r w:rsidRPr="000136CC">
        <w:t>Денински</w:t>
      </w:r>
      <w:proofErr w:type="spellEnd"/>
      <w:r w:rsidRPr="000136CC">
        <w:t xml:space="preserve"> - „за“</w:t>
      </w:r>
    </w:p>
    <w:p w:rsidR="00804399" w:rsidRDefault="00804399">
      <w:pPr>
        <w:sectPr w:rsidR="00804399" w:rsidSect="008043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04399" w:rsidRDefault="00804399" w:rsidP="00804399">
      <w:pPr>
        <w:ind w:firstLine="709"/>
        <w:jc w:val="both"/>
      </w:pPr>
      <w:r w:rsidRPr="00804399">
        <w:rPr>
          <w:b/>
        </w:rPr>
        <w:lastRenderedPageBreak/>
        <w:t>Отсъстваха:</w:t>
      </w:r>
      <w:r>
        <w:t xml:space="preserve"> Лина Петкова, </w:t>
      </w:r>
      <w:r w:rsidRPr="00C5242B">
        <w:t xml:space="preserve"> </w:t>
      </w:r>
      <w:r>
        <w:t xml:space="preserve">Михаела </w:t>
      </w:r>
      <w:proofErr w:type="spellStart"/>
      <w:r>
        <w:t>Стойчовска</w:t>
      </w:r>
      <w:proofErr w:type="spellEnd"/>
      <w:r>
        <w:t>,   и  Мая Маринова.</w:t>
      </w:r>
    </w:p>
    <w:p w:rsidR="00804399" w:rsidRDefault="00804399" w:rsidP="00804399">
      <w:pPr>
        <w:ind w:firstLine="709"/>
        <w:jc w:val="both"/>
      </w:pPr>
    </w:p>
    <w:p w:rsidR="00B74BAA" w:rsidRDefault="00804399" w:rsidP="00804399">
      <w:pPr>
        <w:pStyle w:val="a3"/>
        <w:numPr>
          <w:ilvl w:val="0"/>
          <w:numId w:val="2"/>
        </w:numPr>
        <w:jc w:val="both"/>
      </w:pPr>
      <w:r>
        <w:t>ПП „Българска социалдемокрация” – за участие в изборите за общински съветници</w:t>
      </w:r>
      <w:r w:rsidR="00B74BAA">
        <w:t>, кмет на община и кметове на кметства в селата: Видраре, Джурово и Осиковица.</w:t>
      </w:r>
      <w:r w:rsidRPr="00804399">
        <w:t xml:space="preserve"> </w:t>
      </w:r>
    </w:p>
    <w:p w:rsidR="00804399" w:rsidRDefault="00804399" w:rsidP="00B74BAA">
      <w:pPr>
        <w:pStyle w:val="a3"/>
        <w:jc w:val="both"/>
      </w:pPr>
      <w:r>
        <w:t>Представени са всички изискуеми документи.</w:t>
      </w:r>
    </w:p>
    <w:p w:rsidR="00281BD5" w:rsidRDefault="00281BD5" w:rsidP="00281BD5">
      <w:pPr>
        <w:pStyle w:val="a3"/>
        <w:numPr>
          <w:ilvl w:val="0"/>
          <w:numId w:val="2"/>
        </w:numPr>
        <w:jc w:val="both"/>
      </w:pPr>
      <w:r>
        <w:t>Предложи се да се вземе решение за общински съветници, кмет на община и кметове на кметства в селата: Видраре, Джурово и Осиковица.</w:t>
      </w:r>
      <w:r w:rsidRPr="00804399">
        <w:t xml:space="preserve"> </w:t>
      </w:r>
    </w:p>
    <w:p w:rsidR="00281BD5" w:rsidRDefault="00281BD5" w:rsidP="00281BD5">
      <w:pPr>
        <w:pStyle w:val="a3"/>
        <w:numPr>
          <w:ilvl w:val="0"/>
          <w:numId w:val="2"/>
        </w:numPr>
        <w:jc w:val="both"/>
      </w:pPr>
    </w:p>
    <w:p w:rsidR="00281BD5" w:rsidRDefault="00281BD5" w:rsidP="00B74BAA">
      <w:pPr>
        <w:pStyle w:val="a3"/>
        <w:jc w:val="both"/>
      </w:pPr>
    </w:p>
    <w:p w:rsidR="00804399" w:rsidRPr="00804399" w:rsidRDefault="00804399" w:rsidP="00804399">
      <w:pPr>
        <w:pStyle w:val="a3"/>
        <w:jc w:val="both"/>
        <w:rPr>
          <w:b/>
        </w:rPr>
      </w:pPr>
      <w:r w:rsidRPr="00804399">
        <w:rPr>
          <w:b/>
        </w:rPr>
        <w:t>Комисията  премина към гласуване:</w:t>
      </w:r>
    </w:p>
    <w:p w:rsidR="00804399" w:rsidRDefault="00804399" w:rsidP="00804399">
      <w:pPr>
        <w:pStyle w:val="a3"/>
        <w:numPr>
          <w:ilvl w:val="0"/>
          <w:numId w:val="2"/>
        </w:numPr>
        <w:jc w:val="both"/>
        <w:sectPr w:rsidR="00804399" w:rsidSect="008043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4399" w:rsidRDefault="00804399" w:rsidP="00804399">
      <w:pPr>
        <w:pStyle w:val="a3"/>
        <w:jc w:val="both"/>
      </w:pPr>
      <w:r w:rsidRPr="000136CC">
        <w:lastRenderedPageBreak/>
        <w:t>Пенка Славчева – „за“</w:t>
      </w:r>
    </w:p>
    <w:p w:rsidR="00804399" w:rsidRDefault="00804399" w:rsidP="00804399">
      <w:pPr>
        <w:pStyle w:val="a3"/>
        <w:jc w:val="both"/>
      </w:pPr>
      <w:r>
        <w:lastRenderedPageBreak/>
        <w:t xml:space="preserve">Екатерина </w:t>
      </w:r>
      <w:proofErr w:type="spellStart"/>
      <w:r>
        <w:t>Клечкова</w:t>
      </w:r>
      <w:proofErr w:type="spellEnd"/>
      <w:r>
        <w:t xml:space="preserve"> – „за”</w:t>
      </w:r>
    </w:p>
    <w:p w:rsidR="00804399" w:rsidRPr="000136CC" w:rsidRDefault="00804399" w:rsidP="00804399">
      <w:pPr>
        <w:pStyle w:val="a3"/>
        <w:jc w:val="both"/>
      </w:pPr>
      <w:r>
        <w:lastRenderedPageBreak/>
        <w:t>Мая Нейкова – „за”</w:t>
      </w:r>
    </w:p>
    <w:p w:rsidR="00804399" w:rsidRPr="000136CC" w:rsidRDefault="00804399" w:rsidP="00804399">
      <w:pPr>
        <w:pStyle w:val="a3"/>
        <w:jc w:val="both"/>
      </w:pPr>
      <w:r w:rsidRPr="000136CC">
        <w:t>Лил</w:t>
      </w:r>
      <w:r>
        <w:t>яна</w:t>
      </w:r>
      <w:r w:rsidRPr="000136CC">
        <w:t xml:space="preserve"> Георгиева - „за“-  </w:t>
      </w:r>
    </w:p>
    <w:p w:rsidR="00804399" w:rsidRPr="000136CC" w:rsidRDefault="00804399" w:rsidP="00804399">
      <w:pPr>
        <w:pStyle w:val="a3"/>
        <w:numPr>
          <w:ilvl w:val="0"/>
          <w:numId w:val="2"/>
        </w:numPr>
        <w:jc w:val="both"/>
      </w:pPr>
      <w:r w:rsidRPr="000136CC">
        <w:t>Василка Йосифова -  „за“</w:t>
      </w:r>
    </w:p>
    <w:p w:rsidR="00804399" w:rsidRPr="000136CC" w:rsidRDefault="00804399" w:rsidP="00804399">
      <w:pPr>
        <w:pStyle w:val="a3"/>
        <w:numPr>
          <w:ilvl w:val="0"/>
          <w:numId w:val="2"/>
        </w:numPr>
        <w:jc w:val="both"/>
      </w:pPr>
      <w:r w:rsidRPr="000136CC">
        <w:lastRenderedPageBreak/>
        <w:t>Дочка Павлова -  „за“</w:t>
      </w:r>
    </w:p>
    <w:p w:rsidR="00804399" w:rsidRPr="000136CC" w:rsidRDefault="00804399" w:rsidP="00804399">
      <w:pPr>
        <w:pStyle w:val="a3"/>
        <w:numPr>
          <w:ilvl w:val="0"/>
          <w:numId w:val="2"/>
        </w:numPr>
        <w:jc w:val="both"/>
      </w:pPr>
      <w:r w:rsidRPr="000136CC">
        <w:t xml:space="preserve">Янка </w:t>
      </w:r>
      <w:proofErr w:type="spellStart"/>
      <w:r w:rsidRPr="000136CC">
        <w:t>Бановска</w:t>
      </w:r>
      <w:proofErr w:type="spellEnd"/>
      <w:r w:rsidRPr="000136CC">
        <w:t xml:space="preserve"> -„за“  </w:t>
      </w:r>
    </w:p>
    <w:p w:rsidR="00804399" w:rsidRPr="000136CC" w:rsidRDefault="00804399" w:rsidP="00804399">
      <w:pPr>
        <w:pStyle w:val="a3"/>
        <w:numPr>
          <w:ilvl w:val="0"/>
          <w:numId w:val="2"/>
        </w:numPr>
        <w:jc w:val="both"/>
      </w:pPr>
      <w:r w:rsidRPr="000136CC">
        <w:t xml:space="preserve">Николай </w:t>
      </w:r>
      <w:proofErr w:type="spellStart"/>
      <w:r w:rsidRPr="000136CC">
        <w:t>Денински</w:t>
      </w:r>
      <w:proofErr w:type="spellEnd"/>
      <w:r w:rsidRPr="000136CC">
        <w:t xml:space="preserve"> - „за“</w:t>
      </w:r>
    </w:p>
    <w:p w:rsidR="00804399" w:rsidRDefault="00804399" w:rsidP="00804399">
      <w:pPr>
        <w:pStyle w:val="a3"/>
        <w:numPr>
          <w:ilvl w:val="0"/>
          <w:numId w:val="2"/>
        </w:numPr>
        <w:sectPr w:rsidR="00804399" w:rsidSect="008043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04399" w:rsidRDefault="00804399" w:rsidP="00804399">
      <w:pPr>
        <w:pStyle w:val="a3"/>
        <w:jc w:val="both"/>
      </w:pPr>
      <w:r w:rsidRPr="00804399">
        <w:rPr>
          <w:b/>
        </w:rPr>
        <w:lastRenderedPageBreak/>
        <w:t>Отсъстваха:</w:t>
      </w:r>
      <w:r>
        <w:t xml:space="preserve"> Лина Петкова, </w:t>
      </w:r>
      <w:r w:rsidRPr="00C5242B">
        <w:t xml:space="preserve"> </w:t>
      </w:r>
      <w:r>
        <w:t xml:space="preserve">Михаела </w:t>
      </w:r>
      <w:proofErr w:type="spellStart"/>
      <w:r>
        <w:t>Стойчовска</w:t>
      </w:r>
      <w:proofErr w:type="spellEnd"/>
      <w:r>
        <w:t>,   и  Мая Маринова.</w:t>
      </w:r>
    </w:p>
    <w:p w:rsidR="00804399" w:rsidRDefault="00804399" w:rsidP="00804399">
      <w:pPr>
        <w:pStyle w:val="a3"/>
        <w:jc w:val="both"/>
      </w:pPr>
    </w:p>
    <w:p w:rsidR="00B74BAA" w:rsidRDefault="00B74BAA" w:rsidP="00B74BAA">
      <w:pPr>
        <w:pStyle w:val="a3"/>
        <w:numPr>
          <w:ilvl w:val="0"/>
          <w:numId w:val="2"/>
        </w:numPr>
        <w:jc w:val="both"/>
      </w:pPr>
      <w:r>
        <w:t>ПП „Българска  социалдемократическа партия” - за участие в изборите за общински съветници, кмет на община и кметове на кметства в селата: Видраре, Джурово, Равнище и Осиковица.</w:t>
      </w:r>
      <w:r w:rsidRPr="00804399">
        <w:t xml:space="preserve"> </w:t>
      </w:r>
    </w:p>
    <w:p w:rsidR="00804399" w:rsidRDefault="00B74BAA" w:rsidP="00B74BAA">
      <w:pPr>
        <w:pStyle w:val="a3"/>
        <w:jc w:val="both"/>
      </w:pPr>
      <w:r>
        <w:t>Представени са всички изискуеми документи.</w:t>
      </w:r>
    </w:p>
    <w:p w:rsidR="00643E8F" w:rsidRDefault="00281BD5" w:rsidP="00643E8F">
      <w:pPr>
        <w:pStyle w:val="a3"/>
        <w:numPr>
          <w:ilvl w:val="0"/>
          <w:numId w:val="2"/>
        </w:numPr>
        <w:jc w:val="both"/>
      </w:pPr>
      <w:r>
        <w:t xml:space="preserve">Предложи се да се вземе решение за регистрация на ПП „Българска  социалдемократическа партия” – </w:t>
      </w:r>
      <w:r w:rsidR="00643E8F">
        <w:t>за участие в изборите за общински съветници, кмет на община и кметове на кметства в селата: Видраре, Джурово, Равнище и Осиковица.</w:t>
      </w:r>
      <w:r w:rsidR="00643E8F" w:rsidRPr="00804399">
        <w:t xml:space="preserve"> </w:t>
      </w:r>
    </w:p>
    <w:p w:rsidR="00281BD5" w:rsidRDefault="00281BD5" w:rsidP="00643E8F">
      <w:pPr>
        <w:jc w:val="both"/>
      </w:pPr>
    </w:p>
    <w:p w:rsidR="00281BD5" w:rsidRDefault="00281BD5" w:rsidP="00B74BAA">
      <w:pPr>
        <w:pStyle w:val="a3"/>
        <w:jc w:val="both"/>
      </w:pPr>
    </w:p>
    <w:p w:rsidR="00B74BAA" w:rsidRPr="00804399" w:rsidRDefault="00B74BAA" w:rsidP="00B74BAA">
      <w:pPr>
        <w:pStyle w:val="a3"/>
        <w:jc w:val="both"/>
        <w:rPr>
          <w:b/>
        </w:rPr>
      </w:pPr>
      <w:r w:rsidRPr="00804399">
        <w:rPr>
          <w:b/>
        </w:rPr>
        <w:t>Комисията  премина към гласуване:</w:t>
      </w:r>
    </w:p>
    <w:p w:rsidR="00B74BAA" w:rsidRDefault="00B74BAA" w:rsidP="00B74BAA">
      <w:pPr>
        <w:pStyle w:val="a3"/>
        <w:numPr>
          <w:ilvl w:val="0"/>
          <w:numId w:val="2"/>
        </w:numPr>
        <w:jc w:val="both"/>
        <w:sectPr w:rsidR="00B74BAA" w:rsidSect="008043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4BAA" w:rsidRDefault="00B74BAA" w:rsidP="00B74BAA">
      <w:pPr>
        <w:pStyle w:val="a3"/>
        <w:jc w:val="both"/>
      </w:pPr>
      <w:r w:rsidRPr="000136CC">
        <w:lastRenderedPageBreak/>
        <w:t>Пенка Славчева – „за“</w:t>
      </w:r>
    </w:p>
    <w:p w:rsidR="00B74BAA" w:rsidRDefault="00B74BAA" w:rsidP="00B74BAA">
      <w:pPr>
        <w:pStyle w:val="a3"/>
        <w:jc w:val="both"/>
      </w:pPr>
      <w:r>
        <w:t xml:space="preserve">Екатерина </w:t>
      </w:r>
      <w:proofErr w:type="spellStart"/>
      <w:r>
        <w:t>Клечкова</w:t>
      </w:r>
      <w:proofErr w:type="spellEnd"/>
      <w:r>
        <w:t xml:space="preserve"> – „за”</w:t>
      </w:r>
    </w:p>
    <w:p w:rsidR="00B74BAA" w:rsidRPr="000136CC" w:rsidRDefault="00B74BAA" w:rsidP="00B74BAA">
      <w:pPr>
        <w:pStyle w:val="a3"/>
        <w:jc w:val="both"/>
      </w:pPr>
      <w:r>
        <w:t>Мая Нейкова – „за”</w:t>
      </w:r>
    </w:p>
    <w:p w:rsidR="00B74BAA" w:rsidRPr="000136CC" w:rsidRDefault="00B74BAA" w:rsidP="00B74BAA">
      <w:pPr>
        <w:pStyle w:val="a3"/>
        <w:jc w:val="both"/>
      </w:pPr>
      <w:r w:rsidRPr="000136CC">
        <w:t>Лил</w:t>
      </w:r>
      <w:r>
        <w:t>яна</w:t>
      </w:r>
      <w:r w:rsidRPr="000136CC">
        <w:t xml:space="preserve"> Георгиева - „за“-  </w:t>
      </w:r>
    </w:p>
    <w:p w:rsidR="00B74BAA" w:rsidRPr="000136CC" w:rsidRDefault="00B74BAA" w:rsidP="00B74BAA">
      <w:pPr>
        <w:pStyle w:val="a3"/>
        <w:numPr>
          <w:ilvl w:val="0"/>
          <w:numId w:val="2"/>
        </w:numPr>
        <w:jc w:val="both"/>
      </w:pPr>
      <w:r w:rsidRPr="000136CC">
        <w:lastRenderedPageBreak/>
        <w:t>Василка Йосифова -  „за“</w:t>
      </w:r>
    </w:p>
    <w:p w:rsidR="00B74BAA" w:rsidRPr="000136CC" w:rsidRDefault="00B74BAA" w:rsidP="00B74BAA">
      <w:pPr>
        <w:pStyle w:val="a3"/>
        <w:numPr>
          <w:ilvl w:val="0"/>
          <w:numId w:val="2"/>
        </w:numPr>
        <w:jc w:val="both"/>
      </w:pPr>
      <w:r w:rsidRPr="000136CC">
        <w:t>Дочка Павлова -  „за“</w:t>
      </w:r>
    </w:p>
    <w:p w:rsidR="00B74BAA" w:rsidRPr="000136CC" w:rsidRDefault="00B74BAA" w:rsidP="00B74BAA">
      <w:pPr>
        <w:pStyle w:val="a3"/>
        <w:numPr>
          <w:ilvl w:val="0"/>
          <w:numId w:val="2"/>
        </w:numPr>
        <w:jc w:val="both"/>
      </w:pPr>
      <w:r w:rsidRPr="000136CC">
        <w:t xml:space="preserve">Янка </w:t>
      </w:r>
      <w:proofErr w:type="spellStart"/>
      <w:r w:rsidRPr="000136CC">
        <w:t>Бановска</w:t>
      </w:r>
      <w:proofErr w:type="spellEnd"/>
      <w:r w:rsidRPr="000136CC">
        <w:t xml:space="preserve"> -„за“  </w:t>
      </w:r>
    </w:p>
    <w:p w:rsidR="00B74BAA" w:rsidRPr="000136CC" w:rsidRDefault="00B74BAA" w:rsidP="00B74BAA">
      <w:pPr>
        <w:pStyle w:val="a3"/>
        <w:numPr>
          <w:ilvl w:val="0"/>
          <w:numId w:val="2"/>
        </w:numPr>
        <w:jc w:val="both"/>
      </w:pPr>
      <w:r w:rsidRPr="000136CC">
        <w:t xml:space="preserve">Николай </w:t>
      </w:r>
      <w:proofErr w:type="spellStart"/>
      <w:r w:rsidRPr="000136CC">
        <w:t>Денински</w:t>
      </w:r>
      <w:proofErr w:type="spellEnd"/>
      <w:r w:rsidRPr="000136CC">
        <w:t xml:space="preserve"> - „за“</w:t>
      </w:r>
    </w:p>
    <w:p w:rsidR="00B74BAA" w:rsidRDefault="00B74BAA" w:rsidP="00B74BAA">
      <w:pPr>
        <w:pStyle w:val="a3"/>
        <w:numPr>
          <w:ilvl w:val="0"/>
          <w:numId w:val="2"/>
        </w:numPr>
        <w:sectPr w:rsidR="00B74BAA" w:rsidSect="008043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74BAA" w:rsidRDefault="00B74BAA" w:rsidP="00B74BAA">
      <w:pPr>
        <w:pStyle w:val="a3"/>
        <w:jc w:val="both"/>
      </w:pPr>
      <w:r w:rsidRPr="00804399">
        <w:rPr>
          <w:b/>
        </w:rPr>
        <w:lastRenderedPageBreak/>
        <w:t>Отсъстваха:</w:t>
      </w:r>
      <w:r>
        <w:t xml:space="preserve"> Лина Петкова, </w:t>
      </w:r>
      <w:r w:rsidRPr="00C5242B">
        <w:t xml:space="preserve"> </w:t>
      </w:r>
      <w:r>
        <w:t xml:space="preserve">Михаела </w:t>
      </w:r>
      <w:proofErr w:type="spellStart"/>
      <w:r>
        <w:t>Стойчовска</w:t>
      </w:r>
      <w:proofErr w:type="spellEnd"/>
      <w:r>
        <w:t>,   и  Мая Маринова.</w:t>
      </w:r>
    </w:p>
    <w:p w:rsidR="00B74BAA" w:rsidRDefault="00B74BAA" w:rsidP="00B74BAA">
      <w:pPr>
        <w:pStyle w:val="a3"/>
        <w:jc w:val="both"/>
      </w:pPr>
    </w:p>
    <w:p w:rsidR="00B74BAA" w:rsidRDefault="00B74BAA" w:rsidP="00B74BAA">
      <w:pPr>
        <w:pStyle w:val="a3"/>
        <w:numPr>
          <w:ilvl w:val="0"/>
          <w:numId w:val="1"/>
        </w:numPr>
      </w:pPr>
      <w:r>
        <w:t>По т.2 от дневния ред председателя запозна членовете на комисията с Решение № 1632–МИ/31.08.2015г. на ЦИК за определяне</w:t>
      </w:r>
      <w:r w:rsidRPr="00B74BAA">
        <w:t xml:space="preserve"> </w:t>
      </w:r>
      <w:r>
        <w:t xml:space="preserve">на срок за подаване на документи за регистрация на кандидатски листи </w:t>
      </w:r>
      <w:r w:rsidRPr="00C5242B">
        <w:t>за участи</w:t>
      </w:r>
      <w:r>
        <w:t>е в изборите за общински съветни</w:t>
      </w:r>
      <w:r w:rsidRPr="00C5242B">
        <w:t>ци и кметове на 25.10.2015г.</w:t>
      </w:r>
    </w:p>
    <w:p w:rsidR="00B74BAA" w:rsidRPr="00804399" w:rsidRDefault="00B74BAA" w:rsidP="00B74BAA">
      <w:pPr>
        <w:pStyle w:val="a3"/>
        <w:jc w:val="both"/>
        <w:rPr>
          <w:b/>
        </w:rPr>
      </w:pPr>
      <w:r>
        <w:t xml:space="preserve"> </w:t>
      </w:r>
      <w:r w:rsidRPr="00804399">
        <w:rPr>
          <w:b/>
        </w:rPr>
        <w:t>Комисията  премина към гласуване:</w:t>
      </w:r>
    </w:p>
    <w:p w:rsidR="00B74BAA" w:rsidRDefault="00B74BAA" w:rsidP="00B74BAA">
      <w:pPr>
        <w:pStyle w:val="a3"/>
        <w:numPr>
          <w:ilvl w:val="0"/>
          <w:numId w:val="2"/>
        </w:numPr>
        <w:jc w:val="both"/>
        <w:sectPr w:rsidR="00B74BAA" w:rsidSect="008043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4BAA" w:rsidRDefault="00B74BAA" w:rsidP="00B74BAA">
      <w:pPr>
        <w:pStyle w:val="a3"/>
        <w:jc w:val="both"/>
      </w:pPr>
      <w:r w:rsidRPr="000136CC">
        <w:lastRenderedPageBreak/>
        <w:t>Пенка Славчева – „за“</w:t>
      </w:r>
    </w:p>
    <w:p w:rsidR="00B74BAA" w:rsidRDefault="00B74BAA" w:rsidP="00B74BAA">
      <w:pPr>
        <w:pStyle w:val="a3"/>
        <w:jc w:val="both"/>
      </w:pPr>
      <w:r>
        <w:t xml:space="preserve">Екатерина </w:t>
      </w:r>
      <w:proofErr w:type="spellStart"/>
      <w:r>
        <w:t>Клечкова</w:t>
      </w:r>
      <w:proofErr w:type="spellEnd"/>
      <w:r>
        <w:t xml:space="preserve"> – „за”</w:t>
      </w:r>
    </w:p>
    <w:p w:rsidR="00B74BAA" w:rsidRPr="000136CC" w:rsidRDefault="00B74BAA" w:rsidP="00B74BAA">
      <w:pPr>
        <w:pStyle w:val="a3"/>
        <w:jc w:val="both"/>
      </w:pPr>
      <w:r>
        <w:t>Мая Нейкова – „за”</w:t>
      </w:r>
    </w:p>
    <w:p w:rsidR="00B74BAA" w:rsidRPr="000136CC" w:rsidRDefault="00B74BAA" w:rsidP="00B74BAA">
      <w:pPr>
        <w:pStyle w:val="a3"/>
        <w:jc w:val="both"/>
      </w:pPr>
      <w:r w:rsidRPr="000136CC">
        <w:t>Лил</w:t>
      </w:r>
      <w:r>
        <w:t>яна</w:t>
      </w:r>
      <w:r w:rsidRPr="000136CC">
        <w:t xml:space="preserve"> Георгиева - „за“-  </w:t>
      </w:r>
    </w:p>
    <w:p w:rsidR="00B74BAA" w:rsidRPr="000136CC" w:rsidRDefault="00B74BAA" w:rsidP="00B74BAA">
      <w:pPr>
        <w:pStyle w:val="a3"/>
        <w:numPr>
          <w:ilvl w:val="0"/>
          <w:numId w:val="2"/>
        </w:numPr>
        <w:jc w:val="both"/>
      </w:pPr>
      <w:r w:rsidRPr="000136CC">
        <w:lastRenderedPageBreak/>
        <w:t>Василка Йосифова -  „за“</w:t>
      </w:r>
    </w:p>
    <w:p w:rsidR="00B74BAA" w:rsidRPr="000136CC" w:rsidRDefault="00B74BAA" w:rsidP="00B74BAA">
      <w:pPr>
        <w:pStyle w:val="a3"/>
        <w:numPr>
          <w:ilvl w:val="0"/>
          <w:numId w:val="2"/>
        </w:numPr>
        <w:jc w:val="both"/>
      </w:pPr>
      <w:r w:rsidRPr="000136CC">
        <w:t>Дочка Павлова -  „за“</w:t>
      </w:r>
    </w:p>
    <w:p w:rsidR="00B74BAA" w:rsidRPr="000136CC" w:rsidRDefault="00B74BAA" w:rsidP="00B74BAA">
      <w:pPr>
        <w:pStyle w:val="a3"/>
        <w:numPr>
          <w:ilvl w:val="0"/>
          <w:numId w:val="2"/>
        </w:numPr>
        <w:jc w:val="both"/>
      </w:pPr>
      <w:r w:rsidRPr="000136CC">
        <w:t xml:space="preserve">Янка </w:t>
      </w:r>
      <w:proofErr w:type="spellStart"/>
      <w:r w:rsidRPr="000136CC">
        <w:t>Бановска</w:t>
      </w:r>
      <w:proofErr w:type="spellEnd"/>
      <w:r w:rsidRPr="000136CC">
        <w:t xml:space="preserve"> -„за“  </w:t>
      </w:r>
    </w:p>
    <w:p w:rsidR="00B74BAA" w:rsidRPr="000136CC" w:rsidRDefault="00B74BAA" w:rsidP="00B74BAA">
      <w:pPr>
        <w:pStyle w:val="a3"/>
        <w:numPr>
          <w:ilvl w:val="0"/>
          <w:numId w:val="2"/>
        </w:numPr>
        <w:jc w:val="both"/>
      </w:pPr>
      <w:r w:rsidRPr="000136CC">
        <w:t xml:space="preserve">Николай </w:t>
      </w:r>
      <w:proofErr w:type="spellStart"/>
      <w:r w:rsidRPr="000136CC">
        <w:t>Денински</w:t>
      </w:r>
      <w:proofErr w:type="spellEnd"/>
      <w:r w:rsidRPr="000136CC">
        <w:t xml:space="preserve"> - „за“</w:t>
      </w:r>
    </w:p>
    <w:p w:rsidR="00B74BAA" w:rsidRDefault="00B74BAA" w:rsidP="00B74BAA">
      <w:pPr>
        <w:pStyle w:val="a3"/>
        <w:numPr>
          <w:ilvl w:val="0"/>
          <w:numId w:val="2"/>
        </w:numPr>
        <w:sectPr w:rsidR="00B74BAA" w:rsidSect="008043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74BAA" w:rsidRDefault="00B74BAA" w:rsidP="00B74BAA">
      <w:pPr>
        <w:pStyle w:val="a3"/>
        <w:jc w:val="both"/>
      </w:pPr>
      <w:r w:rsidRPr="00804399">
        <w:rPr>
          <w:b/>
        </w:rPr>
        <w:lastRenderedPageBreak/>
        <w:t>Отсъстваха:</w:t>
      </w:r>
      <w:r>
        <w:t xml:space="preserve"> Лина Петкова, </w:t>
      </w:r>
      <w:r w:rsidRPr="00C5242B">
        <w:t xml:space="preserve"> </w:t>
      </w:r>
      <w:r>
        <w:t xml:space="preserve">Михаела </w:t>
      </w:r>
      <w:proofErr w:type="spellStart"/>
      <w:r>
        <w:t>Стойчовска</w:t>
      </w:r>
      <w:proofErr w:type="spellEnd"/>
      <w:r>
        <w:t>,   и  Мая Маринова.</w:t>
      </w:r>
    </w:p>
    <w:p w:rsidR="00B74BAA" w:rsidRDefault="00B74BAA" w:rsidP="00B74BAA">
      <w:pPr>
        <w:pStyle w:val="a3"/>
        <w:jc w:val="both"/>
      </w:pPr>
    </w:p>
    <w:p w:rsidR="00B74BAA" w:rsidRPr="00B74BAA" w:rsidRDefault="00B74BAA" w:rsidP="00F27900">
      <w:pPr>
        <w:rPr>
          <w:b/>
        </w:rPr>
      </w:pPr>
      <w:r w:rsidRPr="00B74BAA">
        <w:rPr>
          <w:b/>
        </w:rPr>
        <w:t>Въз основа на проведените гласувания, комисията прие следните решения:</w:t>
      </w:r>
    </w:p>
    <w:p w:rsidR="00B74BAA" w:rsidRDefault="00B74BAA" w:rsidP="00F27900">
      <w:pPr>
        <w:rPr>
          <w:b/>
        </w:rPr>
      </w:pPr>
    </w:p>
    <w:p w:rsidR="003B218C" w:rsidRDefault="003B218C" w:rsidP="00F27900">
      <w:pPr>
        <w:shd w:val="clear" w:color="auto" w:fill="FFFFFF"/>
        <w:spacing w:line="242" w:lineRule="atLeast"/>
        <w:rPr>
          <w:color w:val="333333"/>
        </w:rPr>
      </w:pPr>
      <w:r w:rsidRPr="003B218C">
        <w:rPr>
          <w:b/>
          <w:color w:val="333333"/>
        </w:rPr>
        <w:t>РЕШЕНИЕ № 18-МИ</w:t>
      </w:r>
      <w:r w:rsidRPr="003B218C">
        <w:rPr>
          <w:b/>
          <w:color w:val="333333"/>
        </w:rPr>
        <w:br/>
      </w:r>
      <w:r w:rsidRPr="003B218C">
        <w:rPr>
          <w:bCs/>
          <w:color w:val="333333"/>
        </w:rPr>
        <w:t xml:space="preserve">РЕГИСТРИРА </w:t>
      </w:r>
      <w:r w:rsidRPr="003B218C">
        <w:rPr>
          <w:color w:val="333333"/>
        </w:rPr>
        <w:t xml:space="preserve">ПП „ ПАРТИЯ НА ЗЕЛЕНИТЕ” за участие в изборите за </w:t>
      </w:r>
      <w:r w:rsidRPr="003B218C">
        <w:rPr>
          <w:bCs/>
          <w:iCs/>
          <w:color w:val="333333"/>
        </w:rPr>
        <w:t>ОБЩИНСКИ СЪВЕТНИЦИ</w:t>
      </w:r>
      <w:r w:rsidRPr="003B218C">
        <w:rPr>
          <w:color w:val="333333"/>
        </w:rPr>
        <w:t> в ОБЩИНА ПРАВЕЦ на 25 октомври 2015 г.</w:t>
      </w:r>
    </w:p>
    <w:p w:rsidR="003B218C" w:rsidRDefault="003B218C" w:rsidP="00F27900">
      <w:pPr>
        <w:shd w:val="clear" w:color="auto" w:fill="FFFFFF"/>
        <w:spacing w:line="242" w:lineRule="atLeast"/>
        <w:rPr>
          <w:b/>
          <w:color w:val="333333"/>
        </w:rPr>
      </w:pPr>
    </w:p>
    <w:p w:rsidR="003B218C" w:rsidRPr="003B218C" w:rsidRDefault="003B218C" w:rsidP="00F27900">
      <w:pPr>
        <w:shd w:val="clear" w:color="auto" w:fill="FFFFFF"/>
        <w:spacing w:line="242" w:lineRule="atLeast"/>
        <w:rPr>
          <w:b/>
          <w:color w:val="333333"/>
        </w:rPr>
      </w:pPr>
      <w:r w:rsidRPr="003B218C">
        <w:rPr>
          <w:b/>
          <w:color w:val="333333"/>
        </w:rPr>
        <w:t>РЕШЕНИЕ </w:t>
      </w:r>
      <w:r>
        <w:rPr>
          <w:b/>
          <w:color w:val="333333"/>
        </w:rPr>
        <w:t>№ 19</w:t>
      </w:r>
      <w:r w:rsidRPr="003B218C">
        <w:rPr>
          <w:b/>
          <w:color w:val="333333"/>
        </w:rPr>
        <w:t>-М</w:t>
      </w:r>
      <w:r>
        <w:rPr>
          <w:b/>
          <w:color w:val="333333"/>
        </w:rPr>
        <w:t>И</w:t>
      </w:r>
    </w:p>
    <w:p w:rsidR="003B218C" w:rsidRPr="00DA6136" w:rsidRDefault="003B218C" w:rsidP="00F27900">
      <w:pPr>
        <w:shd w:val="clear" w:color="auto" w:fill="FFFFFF"/>
        <w:spacing w:line="242" w:lineRule="atLeast"/>
        <w:jc w:val="both"/>
        <w:rPr>
          <w:b/>
          <w:color w:val="333333"/>
        </w:rPr>
      </w:pPr>
      <w:r w:rsidRPr="00DA6136">
        <w:rPr>
          <w:b/>
          <w:bCs/>
          <w:color w:val="333333"/>
        </w:rPr>
        <w:t xml:space="preserve">РЕГИСТРИРА </w:t>
      </w:r>
      <w:r w:rsidRPr="00DA6136">
        <w:rPr>
          <w:b/>
          <w:color w:val="333333"/>
        </w:rPr>
        <w:t xml:space="preserve">ПП „БЪЛГАРСКА СОЦИАЛДЕМОКРАЦИЯ” за участие в изборите за </w:t>
      </w:r>
      <w:r w:rsidRPr="00DA6136">
        <w:rPr>
          <w:b/>
          <w:bCs/>
          <w:iCs/>
          <w:color w:val="333333"/>
        </w:rPr>
        <w:t>ОБЩИНСКИ СЪВЕТНИЦИ</w:t>
      </w:r>
      <w:r w:rsidRPr="00DA6136">
        <w:rPr>
          <w:b/>
          <w:color w:val="333333"/>
        </w:rPr>
        <w:t> В ОБЩИНА ПРАВЕЦ на 25 октомври 2015 г.</w:t>
      </w:r>
    </w:p>
    <w:p w:rsidR="003B218C" w:rsidRPr="003B218C" w:rsidRDefault="003B218C" w:rsidP="00F27900">
      <w:pPr>
        <w:shd w:val="clear" w:color="auto" w:fill="FFFFFF"/>
        <w:rPr>
          <w:b/>
          <w:color w:val="333333"/>
        </w:rPr>
      </w:pPr>
    </w:p>
    <w:p w:rsidR="00B74BAA" w:rsidRPr="003B218C" w:rsidRDefault="003B218C" w:rsidP="00F27900">
      <w:pPr>
        <w:shd w:val="clear" w:color="auto" w:fill="FFFFFF"/>
        <w:spacing w:line="242" w:lineRule="atLeast"/>
        <w:rPr>
          <w:b/>
          <w:color w:val="333333"/>
        </w:rPr>
      </w:pPr>
      <w:r w:rsidRPr="003B218C">
        <w:rPr>
          <w:b/>
          <w:color w:val="333333"/>
        </w:rPr>
        <w:t>РЕШЕНИЕ </w:t>
      </w:r>
      <w:r w:rsidR="00836EB3">
        <w:rPr>
          <w:b/>
          <w:color w:val="333333"/>
        </w:rPr>
        <w:t>№ 20</w:t>
      </w:r>
      <w:r w:rsidRPr="003B218C">
        <w:rPr>
          <w:b/>
          <w:color w:val="333333"/>
        </w:rPr>
        <w:t>-М</w:t>
      </w:r>
      <w:r>
        <w:rPr>
          <w:b/>
          <w:color w:val="333333"/>
        </w:rPr>
        <w:t>И</w:t>
      </w:r>
    </w:p>
    <w:p w:rsidR="003B218C" w:rsidRPr="00DA6136" w:rsidRDefault="003B218C" w:rsidP="00F27900">
      <w:pPr>
        <w:shd w:val="clear" w:color="auto" w:fill="FFFFFF"/>
        <w:spacing w:line="242" w:lineRule="atLeast"/>
        <w:jc w:val="both"/>
        <w:rPr>
          <w:b/>
          <w:color w:val="333333"/>
        </w:rPr>
      </w:pPr>
      <w:r w:rsidRPr="00DA6136">
        <w:rPr>
          <w:b/>
          <w:bCs/>
          <w:color w:val="333333"/>
        </w:rPr>
        <w:t xml:space="preserve">РЕГИСТРИРА </w:t>
      </w:r>
      <w:r w:rsidRPr="00DA6136">
        <w:rPr>
          <w:b/>
          <w:color w:val="333333"/>
        </w:rPr>
        <w:t xml:space="preserve">ПП „БЪЛГАРСКА СОЦИАЛДЕМОКРАЦИЯ” за участие в изборите за </w:t>
      </w:r>
      <w:r>
        <w:rPr>
          <w:b/>
          <w:bCs/>
          <w:iCs/>
          <w:color w:val="333333"/>
        </w:rPr>
        <w:t>КМЕТ НА</w:t>
      </w:r>
      <w:r w:rsidRPr="00DA6136">
        <w:rPr>
          <w:b/>
          <w:color w:val="333333"/>
        </w:rPr>
        <w:t xml:space="preserve"> ОБЩИНА ПРАВЕЦ на 25 октомври 2015 г.</w:t>
      </w:r>
    </w:p>
    <w:p w:rsidR="00836EB3" w:rsidRPr="003B218C" w:rsidRDefault="00836EB3" w:rsidP="00F27900">
      <w:pPr>
        <w:shd w:val="clear" w:color="auto" w:fill="FFFFFF"/>
        <w:rPr>
          <w:b/>
          <w:color w:val="333333"/>
        </w:rPr>
      </w:pPr>
    </w:p>
    <w:p w:rsidR="00836EB3" w:rsidRPr="003B218C" w:rsidRDefault="00836EB3" w:rsidP="00F27900">
      <w:pPr>
        <w:shd w:val="clear" w:color="auto" w:fill="FFFFFF"/>
        <w:spacing w:line="242" w:lineRule="atLeast"/>
        <w:rPr>
          <w:b/>
          <w:color w:val="333333"/>
        </w:rPr>
      </w:pPr>
      <w:r w:rsidRPr="003B218C">
        <w:rPr>
          <w:b/>
          <w:color w:val="333333"/>
        </w:rPr>
        <w:t>РЕШЕНИЕ </w:t>
      </w:r>
      <w:r>
        <w:rPr>
          <w:b/>
          <w:color w:val="333333"/>
        </w:rPr>
        <w:t>№ 21</w:t>
      </w:r>
      <w:r w:rsidRPr="003B218C">
        <w:rPr>
          <w:b/>
          <w:color w:val="333333"/>
        </w:rPr>
        <w:t>-М</w:t>
      </w:r>
      <w:r>
        <w:rPr>
          <w:b/>
          <w:color w:val="333333"/>
        </w:rPr>
        <w:t>И</w:t>
      </w:r>
    </w:p>
    <w:p w:rsidR="00836EB3" w:rsidRPr="00836EB3" w:rsidRDefault="00836EB3" w:rsidP="00F27900">
      <w:pPr>
        <w:jc w:val="both"/>
        <w:rPr>
          <w:b/>
        </w:rPr>
      </w:pPr>
      <w:r w:rsidRPr="00836EB3">
        <w:rPr>
          <w:b/>
          <w:bCs/>
          <w:color w:val="333333"/>
        </w:rPr>
        <w:t xml:space="preserve">РЕГИСТРИРА </w:t>
      </w:r>
      <w:r w:rsidRPr="00836EB3">
        <w:rPr>
          <w:b/>
          <w:color w:val="333333"/>
        </w:rPr>
        <w:t>ПП „БЪЛГАРСКА СОЦИАЛДЕМОКРАЦИЯ” за участие в изборите за</w:t>
      </w:r>
      <w:r w:rsidRPr="00836EB3">
        <w:t xml:space="preserve"> </w:t>
      </w:r>
      <w:r>
        <w:t xml:space="preserve"> </w:t>
      </w:r>
      <w:r w:rsidRPr="00836EB3">
        <w:rPr>
          <w:b/>
        </w:rPr>
        <w:t xml:space="preserve">кметове на кметства в селата: Видраре, Джурово и Осиковица. </w:t>
      </w:r>
    </w:p>
    <w:p w:rsidR="00836EB3" w:rsidRPr="003B218C" w:rsidRDefault="00836EB3" w:rsidP="00F27900">
      <w:pPr>
        <w:shd w:val="clear" w:color="auto" w:fill="FFFFFF"/>
        <w:rPr>
          <w:b/>
          <w:color w:val="333333"/>
        </w:rPr>
      </w:pPr>
    </w:p>
    <w:p w:rsidR="00836EB3" w:rsidRDefault="00836EB3" w:rsidP="00F27900">
      <w:pPr>
        <w:shd w:val="clear" w:color="auto" w:fill="FFFFFF"/>
        <w:spacing w:line="242" w:lineRule="atLeast"/>
        <w:rPr>
          <w:b/>
          <w:color w:val="333333"/>
        </w:rPr>
      </w:pPr>
      <w:r w:rsidRPr="003B218C">
        <w:rPr>
          <w:b/>
          <w:color w:val="333333"/>
        </w:rPr>
        <w:t>РЕШЕНИЕ </w:t>
      </w:r>
      <w:r>
        <w:rPr>
          <w:b/>
          <w:color w:val="333333"/>
        </w:rPr>
        <w:t>№ 22</w:t>
      </w:r>
      <w:r w:rsidRPr="003B218C">
        <w:rPr>
          <w:b/>
          <w:color w:val="333333"/>
        </w:rPr>
        <w:t>-М</w:t>
      </w:r>
      <w:r>
        <w:rPr>
          <w:b/>
          <w:color w:val="333333"/>
        </w:rPr>
        <w:t>И</w:t>
      </w:r>
    </w:p>
    <w:p w:rsidR="00836EB3" w:rsidRDefault="00836EB3" w:rsidP="00F27900">
      <w:pPr>
        <w:shd w:val="clear" w:color="auto" w:fill="FFFFFF"/>
        <w:spacing w:line="242" w:lineRule="atLeast"/>
        <w:rPr>
          <w:color w:val="333333"/>
        </w:rPr>
      </w:pPr>
      <w:r w:rsidRPr="00520FDD">
        <w:rPr>
          <w:b/>
          <w:bCs/>
          <w:color w:val="333333"/>
        </w:rPr>
        <w:t xml:space="preserve">РЕГИСТРИРА </w:t>
      </w:r>
      <w:r w:rsidRPr="00520FDD">
        <w:rPr>
          <w:b/>
          <w:color w:val="333333"/>
        </w:rPr>
        <w:t>партия   „БЪЛГАРСКА СОЦИАЛДЕМОКРАТИЧЕСКА ПАРТИЯ” за участие в изборите  за ОБЩИНСКИ СЪВЕТНИЦИ в община Правец на 25 октомври 2015 г.</w:t>
      </w:r>
      <w:r w:rsidRPr="00520FDD">
        <w:rPr>
          <w:color w:val="333333"/>
        </w:rPr>
        <w:t xml:space="preserve">  </w:t>
      </w:r>
    </w:p>
    <w:p w:rsidR="00F27900" w:rsidRDefault="00F27900" w:rsidP="00F27900">
      <w:pPr>
        <w:shd w:val="clear" w:color="auto" w:fill="FFFFFF"/>
        <w:spacing w:line="242" w:lineRule="atLeast"/>
        <w:rPr>
          <w:b/>
          <w:color w:val="333333"/>
          <w:lang w:val="en-US"/>
        </w:rPr>
      </w:pPr>
    </w:p>
    <w:p w:rsidR="00836EB3" w:rsidRPr="000C5C66" w:rsidRDefault="00836EB3" w:rsidP="00F27900">
      <w:pPr>
        <w:shd w:val="clear" w:color="auto" w:fill="FFFFFF"/>
        <w:spacing w:line="242" w:lineRule="atLeast"/>
        <w:rPr>
          <w:b/>
          <w:color w:val="333333"/>
        </w:rPr>
      </w:pPr>
      <w:r w:rsidRPr="003B218C">
        <w:rPr>
          <w:b/>
          <w:color w:val="333333"/>
        </w:rPr>
        <w:t>РЕШЕНИЕ </w:t>
      </w:r>
      <w:r>
        <w:rPr>
          <w:b/>
          <w:color w:val="333333"/>
        </w:rPr>
        <w:t>№ 23</w:t>
      </w:r>
      <w:r w:rsidRPr="003B218C">
        <w:rPr>
          <w:b/>
          <w:color w:val="333333"/>
        </w:rPr>
        <w:t>-М</w:t>
      </w:r>
      <w:r>
        <w:rPr>
          <w:b/>
          <w:color w:val="333333"/>
        </w:rPr>
        <w:t>И</w:t>
      </w:r>
    </w:p>
    <w:p w:rsidR="00836EB3" w:rsidRDefault="00836EB3" w:rsidP="00F27900">
      <w:pPr>
        <w:shd w:val="clear" w:color="auto" w:fill="FFFFFF"/>
        <w:spacing w:line="242" w:lineRule="atLeast"/>
        <w:jc w:val="both"/>
        <w:rPr>
          <w:color w:val="333333"/>
        </w:rPr>
      </w:pPr>
      <w:r w:rsidRPr="00005320">
        <w:rPr>
          <w:b/>
          <w:bCs/>
          <w:color w:val="333333"/>
        </w:rPr>
        <w:t xml:space="preserve">РЕГИСТРИРА </w:t>
      </w:r>
      <w:r w:rsidRPr="00005320">
        <w:rPr>
          <w:b/>
          <w:color w:val="333333"/>
        </w:rPr>
        <w:t>партия   „БЪЛГАРСКА СОЦИАЛДЕМОКРАТИЧЕСКА ПАРТИЯ” за участие в изборите  за  КМЕТ НА ОБЩИНА ПРАВЕЦ на 25 октомври 2015 г.</w:t>
      </w:r>
      <w:r w:rsidRPr="00005320">
        <w:rPr>
          <w:color w:val="333333"/>
        </w:rPr>
        <w:t xml:space="preserve">  </w:t>
      </w:r>
    </w:p>
    <w:p w:rsidR="00F27900" w:rsidRDefault="00F27900" w:rsidP="00F27900">
      <w:pPr>
        <w:shd w:val="clear" w:color="auto" w:fill="FFFFFF"/>
        <w:spacing w:line="242" w:lineRule="atLeast"/>
        <w:rPr>
          <w:b/>
          <w:color w:val="333333"/>
          <w:lang w:val="en-US"/>
        </w:rPr>
      </w:pPr>
    </w:p>
    <w:p w:rsidR="00F27900" w:rsidRDefault="00F27900" w:rsidP="00F27900">
      <w:pPr>
        <w:shd w:val="clear" w:color="auto" w:fill="FFFFFF"/>
        <w:spacing w:line="242" w:lineRule="atLeast"/>
        <w:rPr>
          <w:b/>
          <w:color w:val="333333"/>
          <w:lang w:val="en-US"/>
        </w:rPr>
      </w:pPr>
    </w:p>
    <w:p w:rsidR="00836EB3" w:rsidRDefault="00836EB3" w:rsidP="00F27900">
      <w:pPr>
        <w:shd w:val="clear" w:color="auto" w:fill="FFFFFF"/>
        <w:spacing w:line="242" w:lineRule="atLeast"/>
        <w:rPr>
          <w:b/>
          <w:color w:val="333333"/>
        </w:rPr>
      </w:pPr>
      <w:r w:rsidRPr="003B218C">
        <w:rPr>
          <w:b/>
          <w:color w:val="333333"/>
        </w:rPr>
        <w:t>РЕШЕНИЕ </w:t>
      </w:r>
      <w:r>
        <w:rPr>
          <w:b/>
          <w:color w:val="333333"/>
        </w:rPr>
        <w:t>№ 24</w:t>
      </w:r>
      <w:r w:rsidRPr="003B218C">
        <w:rPr>
          <w:b/>
          <w:color w:val="333333"/>
        </w:rPr>
        <w:t>-М</w:t>
      </w:r>
      <w:r>
        <w:rPr>
          <w:b/>
          <w:color w:val="333333"/>
        </w:rPr>
        <w:t>И</w:t>
      </w:r>
    </w:p>
    <w:p w:rsidR="00836EB3" w:rsidRDefault="00836EB3" w:rsidP="00F27900">
      <w:pPr>
        <w:shd w:val="clear" w:color="auto" w:fill="FFFFFF"/>
        <w:spacing w:line="242" w:lineRule="atLeast"/>
        <w:rPr>
          <w:b/>
          <w:color w:val="333333"/>
        </w:rPr>
      </w:pPr>
      <w:r w:rsidRPr="00F27900">
        <w:rPr>
          <w:bCs/>
          <w:color w:val="333333"/>
        </w:rPr>
        <w:t xml:space="preserve">РЕГИСТРИРА </w:t>
      </w:r>
      <w:r w:rsidRPr="00F27900">
        <w:rPr>
          <w:color w:val="333333"/>
        </w:rPr>
        <w:t>партия   „БЪЛГАРСКА СОЦИАЛДЕМОКРАТИЧЕСКА ПАРТИЯ” за</w:t>
      </w:r>
      <w:r w:rsidRPr="0051132C">
        <w:rPr>
          <w:b/>
          <w:color w:val="333333"/>
        </w:rPr>
        <w:t xml:space="preserve"> участие в изборите за КМЕТОВЕ НА КМЕТСТВА на територията на Община Правец в селата : с. Видраре, с.Джурово, с.Осиковица и с.Равнище на 25 октомври 2015 г.  </w:t>
      </w:r>
    </w:p>
    <w:p w:rsidR="00836EB3" w:rsidRDefault="00836EB3" w:rsidP="00F27900">
      <w:pPr>
        <w:shd w:val="clear" w:color="auto" w:fill="FFFFFF"/>
        <w:spacing w:line="242" w:lineRule="atLeast"/>
        <w:rPr>
          <w:b/>
          <w:color w:val="333333"/>
        </w:rPr>
      </w:pPr>
    </w:p>
    <w:p w:rsidR="00836EB3" w:rsidRDefault="00836EB3" w:rsidP="00F27900">
      <w:pPr>
        <w:shd w:val="clear" w:color="auto" w:fill="FFFFFF"/>
        <w:spacing w:line="242" w:lineRule="atLeast"/>
        <w:rPr>
          <w:b/>
          <w:color w:val="333333"/>
        </w:rPr>
      </w:pPr>
      <w:r w:rsidRPr="003B218C">
        <w:rPr>
          <w:b/>
          <w:color w:val="333333"/>
        </w:rPr>
        <w:t>РЕШЕНИЕ </w:t>
      </w:r>
      <w:r>
        <w:rPr>
          <w:b/>
          <w:color w:val="333333"/>
        </w:rPr>
        <w:t>№ 25</w:t>
      </w:r>
      <w:r w:rsidRPr="003B218C">
        <w:rPr>
          <w:b/>
          <w:color w:val="333333"/>
        </w:rPr>
        <w:t>-М</w:t>
      </w:r>
      <w:r>
        <w:rPr>
          <w:b/>
          <w:color w:val="333333"/>
        </w:rPr>
        <w:t>И</w:t>
      </w:r>
    </w:p>
    <w:p w:rsidR="000C5C66" w:rsidRPr="004F56C3" w:rsidRDefault="000C5C66" w:rsidP="00F27900">
      <w:pPr>
        <w:pStyle w:val="a4"/>
        <w:shd w:val="clear" w:color="auto" w:fill="FFFFFF"/>
        <w:spacing w:before="0" w:beforeAutospacing="0" w:after="0" w:afterAutospacing="0" w:line="242" w:lineRule="atLeast"/>
        <w:rPr>
          <w:color w:val="333333"/>
          <w:sz w:val="22"/>
          <w:szCs w:val="22"/>
        </w:rPr>
      </w:pPr>
      <w:r w:rsidRPr="004F56C3">
        <w:rPr>
          <w:color w:val="333333"/>
          <w:sz w:val="22"/>
          <w:szCs w:val="22"/>
        </w:rPr>
        <w:t>Началният срок за приемане на документи за регистрация на кандидатски листи за участие в изборите за общински съветници и за кметове е 15 септември 2015 г., 9:00ч.</w:t>
      </w:r>
    </w:p>
    <w:p w:rsidR="000C5C66" w:rsidRPr="004F56C3" w:rsidRDefault="000C5C66" w:rsidP="00F27900">
      <w:pPr>
        <w:pStyle w:val="a4"/>
        <w:shd w:val="clear" w:color="auto" w:fill="FFFFFF"/>
        <w:spacing w:before="0" w:beforeAutospacing="0" w:after="0" w:afterAutospacing="0" w:line="242" w:lineRule="atLeast"/>
        <w:rPr>
          <w:color w:val="333333"/>
          <w:sz w:val="22"/>
          <w:szCs w:val="22"/>
        </w:rPr>
      </w:pPr>
      <w:r w:rsidRPr="004F56C3">
        <w:rPr>
          <w:color w:val="333333"/>
          <w:sz w:val="22"/>
          <w:szCs w:val="22"/>
        </w:rPr>
        <w:t>Крайният срок за приемане на документи за регистрация на кандидатски</w:t>
      </w:r>
      <w:r>
        <w:rPr>
          <w:color w:val="333333"/>
          <w:sz w:val="22"/>
          <w:szCs w:val="22"/>
        </w:rPr>
        <w:t xml:space="preserve"> листи е 22 септември 2015г., 18</w:t>
      </w:r>
      <w:r w:rsidRPr="004F56C3">
        <w:rPr>
          <w:color w:val="333333"/>
          <w:sz w:val="22"/>
          <w:szCs w:val="22"/>
        </w:rPr>
        <w:t>:00 ч.</w:t>
      </w:r>
    </w:p>
    <w:p w:rsidR="000C5C66" w:rsidRPr="004F56C3" w:rsidRDefault="000C5C66" w:rsidP="00F27900">
      <w:pPr>
        <w:pStyle w:val="a4"/>
        <w:shd w:val="clear" w:color="auto" w:fill="FFFFFF"/>
        <w:spacing w:before="0" w:beforeAutospacing="0" w:after="0" w:afterAutospacing="0" w:line="242" w:lineRule="atLeast"/>
        <w:rPr>
          <w:color w:val="333333"/>
          <w:sz w:val="22"/>
          <w:szCs w:val="22"/>
        </w:rPr>
      </w:pPr>
      <w:r w:rsidRPr="004F56C3">
        <w:rPr>
          <w:color w:val="333333"/>
          <w:sz w:val="22"/>
          <w:szCs w:val="22"/>
        </w:rPr>
        <w:t>Документи се приемат всеки календарен ден от 9:00 до 17:00 ч.</w:t>
      </w:r>
      <w:r>
        <w:rPr>
          <w:color w:val="333333"/>
          <w:sz w:val="22"/>
          <w:szCs w:val="22"/>
        </w:rPr>
        <w:t>, а на 22.09.2015год. от 9:00 до 18:00часа.</w:t>
      </w:r>
    </w:p>
    <w:p w:rsidR="00836EB3" w:rsidRPr="0051132C" w:rsidRDefault="00836EB3" w:rsidP="00F27900">
      <w:pPr>
        <w:shd w:val="clear" w:color="auto" w:fill="FFFFFF"/>
        <w:spacing w:line="242" w:lineRule="atLeast"/>
        <w:rPr>
          <w:color w:val="333333"/>
        </w:rPr>
      </w:pPr>
    </w:p>
    <w:p w:rsidR="000C5C66" w:rsidRPr="007548C1" w:rsidRDefault="000C5C66" w:rsidP="00F27900">
      <w:pPr>
        <w:ind w:firstLine="709"/>
        <w:jc w:val="both"/>
      </w:pPr>
      <w:r w:rsidRPr="007548C1">
        <w:t xml:space="preserve">Поради изчерпване на дневния ред заседанието бе закрито в </w:t>
      </w:r>
      <w:r w:rsidR="00E70F09">
        <w:t>1</w:t>
      </w:r>
      <w:r w:rsidR="00E70F09">
        <w:rPr>
          <w:lang w:val="en-US"/>
        </w:rPr>
        <w:t>8</w:t>
      </w:r>
      <w:r>
        <w:t>,3</w:t>
      </w:r>
      <w:r w:rsidRPr="007548C1">
        <w:t>0ч.</w:t>
      </w:r>
    </w:p>
    <w:p w:rsidR="000C5C66" w:rsidRDefault="000C5C66" w:rsidP="00F27900">
      <w:pPr>
        <w:ind w:firstLine="709"/>
        <w:rPr>
          <w:b/>
        </w:rPr>
      </w:pPr>
    </w:p>
    <w:p w:rsidR="000C5C66" w:rsidRDefault="000C5C66" w:rsidP="00F27900">
      <w:pPr>
        <w:ind w:firstLine="708"/>
        <w:rPr>
          <w:b/>
        </w:rPr>
      </w:pPr>
    </w:p>
    <w:p w:rsidR="000C5C66" w:rsidRPr="007548C1" w:rsidRDefault="000C5C66" w:rsidP="00F27900">
      <w:pPr>
        <w:ind w:firstLine="708"/>
        <w:rPr>
          <w:b/>
        </w:rPr>
      </w:pPr>
      <w:r w:rsidRPr="007548C1">
        <w:rPr>
          <w:b/>
        </w:rPr>
        <w:t>Председател:</w:t>
      </w:r>
      <w:r>
        <w:rPr>
          <w:b/>
        </w:rPr>
        <w:t>……………………</w:t>
      </w:r>
    </w:p>
    <w:p w:rsidR="000C5C66" w:rsidRDefault="000C5C66" w:rsidP="00F27900">
      <w:pPr>
        <w:ind w:left="708" w:firstLine="708"/>
      </w:pPr>
      <w:r w:rsidRPr="007548C1">
        <w:t>/Пенка Славчева/</w:t>
      </w:r>
    </w:p>
    <w:p w:rsidR="000C5C66" w:rsidRDefault="000C5C66" w:rsidP="00F27900">
      <w:pPr>
        <w:ind w:left="708" w:firstLine="708"/>
      </w:pPr>
    </w:p>
    <w:p w:rsidR="000C5C66" w:rsidRDefault="000C5C66" w:rsidP="00F27900"/>
    <w:p w:rsidR="000C5C66" w:rsidRPr="007548C1" w:rsidRDefault="000C5C66" w:rsidP="00F27900">
      <w:pPr>
        <w:ind w:firstLine="708"/>
        <w:rPr>
          <w:b/>
        </w:rPr>
      </w:pPr>
      <w:r w:rsidRPr="007548C1">
        <w:rPr>
          <w:b/>
        </w:rPr>
        <w:t>Секретар:</w:t>
      </w:r>
      <w:r>
        <w:rPr>
          <w:b/>
        </w:rPr>
        <w:t>……………….</w:t>
      </w:r>
    </w:p>
    <w:p w:rsidR="000C5C66" w:rsidRPr="007548C1" w:rsidRDefault="000C5C66" w:rsidP="00F27900">
      <w:pPr>
        <w:ind w:left="708" w:firstLine="708"/>
      </w:pPr>
      <w:r>
        <w:t xml:space="preserve">/Екатерина </w:t>
      </w:r>
      <w:proofErr w:type="spellStart"/>
      <w:r>
        <w:t>Клечкова</w:t>
      </w:r>
      <w:r w:rsidR="00643E8F">
        <w:t>-Димитрова</w:t>
      </w:r>
      <w:proofErr w:type="spellEnd"/>
      <w:r w:rsidRPr="007548C1">
        <w:t>/</w:t>
      </w:r>
    </w:p>
    <w:p w:rsidR="000C5C66" w:rsidRPr="007548C1" w:rsidRDefault="000C5C66" w:rsidP="00F27900"/>
    <w:p w:rsidR="00836EB3" w:rsidRDefault="00836EB3" w:rsidP="00F27900">
      <w:pPr>
        <w:shd w:val="clear" w:color="auto" w:fill="FFFFFF"/>
        <w:spacing w:line="242" w:lineRule="atLeast"/>
        <w:rPr>
          <w:b/>
          <w:color w:val="333333"/>
        </w:rPr>
      </w:pPr>
    </w:p>
    <w:p w:rsidR="00836EB3" w:rsidRPr="00005320" w:rsidRDefault="00836EB3" w:rsidP="00F27900">
      <w:pPr>
        <w:shd w:val="clear" w:color="auto" w:fill="FFFFFF"/>
        <w:spacing w:line="242" w:lineRule="atLeast"/>
        <w:jc w:val="both"/>
        <w:rPr>
          <w:color w:val="333333"/>
        </w:rPr>
      </w:pPr>
    </w:p>
    <w:p w:rsidR="00C5242B" w:rsidRPr="00836EB3" w:rsidRDefault="00C5242B" w:rsidP="00F27900">
      <w:pPr>
        <w:rPr>
          <w:b/>
        </w:rPr>
      </w:pPr>
    </w:p>
    <w:sectPr w:rsidR="00C5242B" w:rsidRPr="00836EB3" w:rsidSect="000C5C6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A31"/>
    <w:multiLevelType w:val="hybridMultilevel"/>
    <w:tmpl w:val="B2283C2A"/>
    <w:lvl w:ilvl="0" w:tplc="609EF3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C2908"/>
    <w:multiLevelType w:val="hybridMultilevel"/>
    <w:tmpl w:val="DB746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42B"/>
    <w:rsid w:val="000C5C66"/>
    <w:rsid w:val="00281BD5"/>
    <w:rsid w:val="00344A71"/>
    <w:rsid w:val="00364BD3"/>
    <w:rsid w:val="003B218C"/>
    <w:rsid w:val="00643E8F"/>
    <w:rsid w:val="00804399"/>
    <w:rsid w:val="00836EB3"/>
    <w:rsid w:val="00872C0D"/>
    <w:rsid w:val="00B74BAA"/>
    <w:rsid w:val="00C5242B"/>
    <w:rsid w:val="00CE1077"/>
    <w:rsid w:val="00E45900"/>
    <w:rsid w:val="00E70F09"/>
    <w:rsid w:val="00F27900"/>
    <w:rsid w:val="00F43F4A"/>
    <w:rsid w:val="00FF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4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Mishara</dc:creator>
  <cp:lastModifiedBy>zala3</cp:lastModifiedBy>
  <cp:revision>10</cp:revision>
  <dcterms:created xsi:type="dcterms:W3CDTF">2015-09-15T12:26:00Z</dcterms:created>
  <dcterms:modified xsi:type="dcterms:W3CDTF">2015-09-16T12:05:00Z</dcterms:modified>
</cp:coreProperties>
</file>